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3899" w14:textId="77777777" w:rsidR="00F74737" w:rsidRDefault="00F74737">
      <w:pPr>
        <w:spacing w:line="276" w:lineRule="auto"/>
      </w:pPr>
    </w:p>
    <w:p w14:paraId="3FD1389A" w14:textId="77777777" w:rsidR="00F74737" w:rsidRDefault="00C92909">
      <w:pPr>
        <w:spacing w:line="276" w:lineRule="auto"/>
        <w:jc w:val="center"/>
      </w:pPr>
      <w:r>
        <w:rPr>
          <w:noProof/>
        </w:rPr>
        <w:drawing>
          <wp:inline distT="0" distB="0" distL="0" distR="0" wp14:anchorId="3FD1394B" wp14:editId="3FD1394C">
            <wp:extent cx="3489960" cy="1608393"/>
            <wp:effectExtent l="0" t="0" r="0" b="0"/>
            <wp:docPr id="1073741825" name="officeArt object" descr="Pictiúr 8"/>
            <wp:cNvGraphicFramePr/>
            <a:graphic xmlns:a="http://schemas.openxmlformats.org/drawingml/2006/main">
              <a:graphicData uri="http://schemas.openxmlformats.org/drawingml/2006/picture">
                <pic:pic xmlns:pic="http://schemas.openxmlformats.org/drawingml/2006/picture">
                  <pic:nvPicPr>
                    <pic:cNvPr id="1073741825" name="Pictiúr 8" descr="Pictiúr 8"/>
                    <pic:cNvPicPr>
                      <a:picLocks noChangeAspect="1"/>
                    </pic:cNvPicPr>
                  </pic:nvPicPr>
                  <pic:blipFill>
                    <a:blip r:embed="rId7"/>
                    <a:stretch>
                      <a:fillRect/>
                    </a:stretch>
                  </pic:blipFill>
                  <pic:spPr>
                    <a:xfrm>
                      <a:off x="0" y="0"/>
                      <a:ext cx="3489960" cy="1608393"/>
                    </a:xfrm>
                    <a:prstGeom prst="rect">
                      <a:avLst/>
                    </a:prstGeom>
                    <a:ln w="12700" cap="flat">
                      <a:noFill/>
                      <a:miter lim="400000"/>
                    </a:ln>
                    <a:effectLst/>
                  </pic:spPr>
                </pic:pic>
              </a:graphicData>
            </a:graphic>
          </wp:inline>
        </w:drawing>
      </w:r>
    </w:p>
    <w:p w14:paraId="3FD1389B" w14:textId="77777777" w:rsidR="00F74737" w:rsidRDefault="00F74737">
      <w:pPr>
        <w:spacing w:line="276" w:lineRule="auto"/>
        <w:jc w:val="center"/>
        <w:rPr>
          <w:rFonts w:ascii="Times New Roman" w:hAnsi="Times New Roman"/>
          <w:sz w:val="20"/>
          <w:szCs w:val="20"/>
        </w:rPr>
      </w:pPr>
    </w:p>
    <w:p w14:paraId="3FD1389C" w14:textId="77777777" w:rsidR="00F74737" w:rsidRDefault="00F74737">
      <w:pPr>
        <w:spacing w:line="276" w:lineRule="auto"/>
        <w:jc w:val="center"/>
        <w:rPr>
          <w:rFonts w:ascii="Times New Roman" w:hAnsi="Times New Roman"/>
          <w:sz w:val="20"/>
          <w:szCs w:val="20"/>
        </w:rPr>
      </w:pPr>
    </w:p>
    <w:p w14:paraId="3FD1389D" w14:textId="281DD865" w:rsidR="00F74737" w:rsidRDefault="00C92909">
      <w:pPr>
        <w:spacing w:line="276" w:lineRule="auto"/>
        <w:jc w:val="center"/>
        <w:rPr>
          <w:rFonts w:ascii="Arial" w:eastAsia="Arial" w:hAnsi="Arial" w:cs="Arial"/>
          <w:b/>
          <w:bCs/>
          <w:color w:val="57BCAD"/>
          <w:sz w:val="48"/>
          <w:szCs w:val="48"/>
          <w:u w:color="57BCAD"/>
        </w:rPr>
      </w:pPr>
      <w:r>
        <w:rPr>
          <w:rFonts w:ascii="Arial" w:hAnsi="Arial"/>
          <w:b/>
          <w:bCs/>
          <w:color w:val="57BCAD"/>
          <w:sz w:val="48"/>
          <w:szCs w:val="48"/>
          <w:u w:color="57BCAD"/>
          <w:lang w:val="pt-PT"/>
        </w:rPr>
        <w:t>Foirm Iarratais ar Urra</w:t>
      </w:r>
      <w:r>
        <w:rPr>
          <w:rFonts w:ascii="Arial" w:hAnsi="Arial"/>
          <w:b/>
          <w:bCs/>
          <w:color w:val="57BCAD"/>
          <w:sz w:val="48"/>
          <w:szCs w:val="48"/>
          <w:u w:color="57BCAD"/>
        </w:rPr>
        <w:t>í</w:t>
      </w:r>
      <w:r>
        <w:rPr>
          <w:rFonts w:ascii="Arial" w:hAnsi="Arial"/>
          <w:b/>
          <w:bCs/>
          <w:color w:val="57BCAD"/>
          <w:sz w:val="48"/>
          <w:szCs w:val="48"/>
          <w:u w:color="57BCAD"/>
          <w:lang w:val="nl-NL"/>
        </w:rPr>
        <w:t xml:space="preserve">ocht </w:t>
      </w:r>
    </w:p>
    <w:p w14:paraId="3FD1389E" w14:textId="77777777" w:rsidR="00F74737" w:rsidRDefault="00F74737">
      <w:pPr>
        <w:spacing w:line="276" w:lineRule="auto"/>
        <w:rPr>
          <w:rFonts w:ascii="Arial" w:eastAsia="Arial" w:hAnsi="Arial" w:cs="Arial"/>
          <w:b/>
          <w:bCs/>
          <w:color w:val="57BCAD"/>
          <w:sz w:val="24"/>
          <w:szCs w:val="24"/>
          <w:u w:color="57BCAD"/>
        </w:rPr>
      </w:pPr>
    </w:p>
    <w:tbl>
      <w:tblPr>
        <w:tblStyle w:val="TableNormal"/>
        <w:tblW w:w="9630" w:type="dxa"/>
        <w:tblInd w:w="2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15"/>
        <w:gridCol w:w="6315"/>
      </w:tblGrid>
      <w:tr w:rsidR="00F74737" w14:paraId="3FD138A1" w14:textId="77777777">
        <w:trPr>
          <w:trHeight w:val="370"/>
        </w:trPr>
        <w:tc>
          <w:tcPr>
            <w:tcW w:w="33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9F" w14:textId="77777777" w:rsidR="00F74737" w:rsidRDefault="00C92909">
            <w:pPr>
              <w:widowControl/>
              <w:spacing w:line="360" w:lineRule="auto"/>
            </w:pPr>
            <w:r>
              <w:rPr>
                <w:rFonts w:ascii="Arial" w:hAnsi="Arial"/>
                <w:b/>
                <w:bCs/>
                <w:sz w:val="24"/>
                <w:szCs w:val="24"/>
                <w:lang w:val="de-DE"/>
              </w:rPr>
              <w:t>UIMHIR</w:t>
            </w:r>
            <w:r>
              <w:rPr>
                <w:rFonts w:ascii="Arial" w:hAnsi="Arial"/>
                <w:b/>
                <w:bCs/>
                <w:sz w:val="32"/>
                <w:szCs w:val="32"/>
              </w:rPr>
              <w:t xml:space="preserve"> </w:t>
            </w:r>
            <w:r>
              <w:rPr>
                <w:rFonts w:ascii="Arial" w:hAnsi="Arial"/>
                <w:sz w:val="18"/>
                <w:szCs w:val="18"/>
                <w:lang w:val="sv-SE"/>
              </w:rPr>
              <w:t>(don oifig amh</w:t>
            </w:r>
            <w:r>
              <w:rPr>
                <w:rFonts w:ascii="Arial" w:hAnsi="Arial"/>
                <w:sz w:val="18"/>
                <w:szCs w:val="18"/>
              </w:rPr>
              <w:t>á</w:t>
            </w:r>
            <w:r>
              <w:rPr>
                <w:rFonts w:ascii="Arial" w:hAnsi="Arial"/>
                <w:sz w:val="18"/>
                <w:szCs w:val="18"/>
                <w:lang w:val="fr-FR"/>
              </w:rPr>
              <w:t>in)</w:t>
            </w:r>
          </w:p>
        </w:tc>
        <w:tc>
          <w:tcPr>
            <w:tcW w:w="63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A0" w14:textId="77777777" w:rsidR="00F74737" w:rsidRDefault="00F74737"/>
        </w:tc>
      </w:tr>
      <w:tr w:rsidR="00F74737" w14:paraId="3FD138A4" w14:textId="77777777">
        <w:trPr>
          <w:trHeight w:val="370"/>
        </w:trPr>
        <w:tc>
          <w:tcPr>
            <w:tcW w:w="33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A2" w14:textId="77777777" w:rsidR="00F74737" w:rsidRDefault="00C92909">
            <w:pPr>
              <w:widowControl/>
              <w:spacing w:line="360" w:lineRule="auto"/>
            </w:pPr>
            <w:r>
              <w:rPr>
                <w:rFonts w:ascii="Arial" w:hAnsi="Arial"/>
                <w:b/>
                <w:bCs/>
                <w:sz w:val="24"/>
                <w:szCs w:val="24"/>
              </w:rPr>
              <w:t>R</w:t>
            </w:r>
            <w:r>
              <w:rPr>
                <w:rFonts w:ascii="Arial" w:hAnsi="Arial"/>
                <w:b/>
                <w:bCs/>
                <w:sz w:val="24"/>
                <w:szCs w:val="24"/>
                <w:lang w:val="fr-FR"/>
              </w:rPr>
              <w:t>É</w:t>
            </w:r>
            <w:r>
              <w:rPr>
                <w:rFonts w:ascii="Arial" w:hAnsi="Arial"/>
                <w:b/>
                <w:bCs/>
                <w:sz w:val="24"/>
                <w:szCs w:val="24"/>
              </w:rPr>
              <w:t>IMSE</w:t>
            </w:r>
            <w:r>
              <w:rPr>
                <w:rFonts w:ascii="Arial" w:hAnsi="Arial"/>
                <w:b/>
                <w:bCs/>
                <w:sz w:val="32"/>
                <w:szCs w:val="32"/>
              </w:rPr>
              <w:t xml:space="preserve"> </w:t>
            </w:r>
            <w:r>
              <w:rPr>
                <w:rFonts w:ascii="Arial" w:hAnsi="Arial"/>
                <w:sz w:val="18"/>
                <w:szCs w:val="18"/>
                <w:lang w:val="sv-SE"/>
              </w:rPr>
              <w:t>(don oifig amh</w:t>
            </w:r>
            <w:r>
              <w:rPr>
                <w:rFonts w:ascii="Arial" w:hAnsi="Arial"/>
                <w:sz w:val="18"/>
                <w:szCs w:val="18"/>
              </w:rPr>
              <w:t>á</w:t>
            </w:r>
            <w:r>
              <w:rPr>
                <w:rFonts w:ascii="Arial" w:hAnsi="Arial"/>
                <w:sz w:val="18"/>
                <w:szCs w:val="18"/>
                <w:lang w:val="fr-FR"/>
              </w:rPr>
              <w:t>in)</w:t>
            </w:r>
          </w:p>
        </w:tc>
        <w:tc>
          <w:tcPr>
            <w:tcW w:w="631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A3" w14:textId="77777777" w:rsidR="00F74737" w:rsidRDefault="00F74737"/>
        </w:tc>
      </w:tr>
    </w:tbl>
    <w:p w14:paraId="3FD138A5" w14:textId="77777777" w:rsidR="00F74737" w:rsidRDefault="00F74737">
      <w:pPr>
        <w:ind w:left="121" w:hanging="121"/>
        <w:rPr>
          <w:rFonts w:ascii="Arial" w:eastAsia="Arial" w:hAnsi="Arial" w:cs="Arial"/>
          <w:b/>
          <w:bCs/>
          <w:color w:val="57BCAD"/>
          <w:sz w:val="24"/>
          <w:szCs w:val="24"/>
          <w:u w:color="57BCAD"/>
        </w:rPr>
      </w:pPr>
    </w:p>
    <w:p w14:paraId="3FD138A6" w14:textId="77777777" w:rsidR="00F74737" w:rsidRDefault="00C92909">
      <w:pPr>
        <w:pStyle w:val="TitleA"/>
        <w:ind w:left="0"/>
        <w:rPr>
          <w:rFonts w:ascii="Arial" w:eastAsia="Arial" w:hAnsi="Arial" w:cs="Arial"/>
          <w:color w:val="57BCAD"/>
          <w:sz w:val="28"/>
          <w:szCs w:val="28"/>
          <w:u w:color="57BCAD"/>
        </w:rPr>
      </w:pPr>
      <w:r>
        <w:rPr>
          <w:rFonts w:ascii="Arial" w:hAnsi="Arial"/>
          <w:color w:val="57BCAD"/>
          <w:sz w:val="28"/>
          <w:szCs w:val="28"/>
          <w:u w:color="57BCAD"/>
        </w:rPr>
        <w:t>FOIRM IARRATAIS</w:t>
      </w:r>
    </w:p>
    <w:p w14:paraId="3FD138A7" w14:textId="78E2D7FF" w:rsidR="00F74737" w:rsidRPr="00F438D2" w:rsidRDefault="00C92909">
      <w:pPr>
        <w:spacing w:before="208"/>
        <w:ind w:right="697"/>
        <w:jc w:val="both"/>
        <w:rPr>
          <w:rFonts w:ascii="Arial" w:eastAsia="Arial" w:hAnsi="Arial" w:cs="Arial"/>
        </w:rPr>
      </w:pPr>
      <w:r w:rsidRPr="00F438D2">
        <w:rPr>
          <w:rFonts w:ascii="Arial" w:hAnsi="Arial"/>
        </w:rPr>
        <w:t xml:space="preserve">Cuireann Gaeilge ABC tacaíocht ar fáil do réimse leathan imeachtaí sóisialta agus tograí forbartha pobail chun úsáid na Gaeilge a neartú, a chothú, a fhás agus a fhorbairt i saol sóisialta agus cultúrtha ár bpobal Gaeltachta. </w:t>
      </w:r>
    </w:p>
    <w:p w14:paraId="1A3FF9D4" w14:textId="1C03627A" w:rsidR="00D55BC7" w:rsidRDefault="00C92909">
      <w:pPr>
        <w:spacing w:before="208"/>
        <w:ind w:right="697"/>
        <w:jc w:val="both"/>
        <w:rPr>
          <w:rFonts w:ascii="Arial" w:hAnsi="Arial"/>
        </w:rPr>
      </w:pPr>
      <w:r w:rsidRPr="00F438D2">
        <w:rPr>
          <w:rFonts w:ascii="Arial" w:hAnsi="Arial"/>
        </w:rPr>
        <w:t>Chun iarratas</w:t>
      </w:r>
      <w:r w:rsidR="000E3BD5">
        <w:rPr>
          <w:rFonts w:ascii="Arial" w:hAnsi="Arial"/>
        </w:rPr>
        <w:t xml:space="preserve"> nó </w:t>
      </w:r>
      <w:r w:rsidR="008172A3">
        <w:rPr>
          <w:rFonts w:ascii="Arial" w:hAnsi="Arial"/>
        </w:rPr>
        <w:t>fiosrúchán</w:t>
      </w:r>
      <w:r w:rsidRPr="00F438D2">
        <w:rPr>
          <w:rFonts w:ascii="Arial" w:hAnsi="Arial"/>
        </w:rPr>
        <w:t xml:space="preserve"> a dhéanamh ar urraíocht</w:t>
      </w:r>
      <w:r w:rsidRPr="00F438D2">
        <w:rPr>
          <w:rFonts w:ascii="Arial" w:hAnsi="Arial"/>
        </w:rPr>
        <w:t xml:space="preserve">, ní mór an fhoirm iarratais seo a líonadh agus a sheoladh ar ais chuig Gaeilge ABC ag </w:t>
      </w:r>
      <w:hyperlink r:id="rId8" w:history="1">
        <w:r w:rsidR="00D55BC7" w:rsidRPr="00F438D2">
          <w:rPr>
            <w:rStyle w:val="Hyperlink0"/>
          </w:rPr>
          <w:t>optgaeilgeabc@gmail.com</w:t>
        </w:r>
      </w:hyperlink>
      <w:r w:rsidRPr="00F438D2">
        <w:rPr>
          <w:rFonts w:ascii="Arial" w:hAnsi="Arial"/>
        </w:rPr>
        <w:t xml:space="preserve">. </w:t>
      </w:r>
    </w:p>
    <w:p w14:paraId="3FD138A9" w14:textId="4D0B5DD3" w:rsidR="00F74737" w:rsidRPr="00F438D2" w:rsidRDefault="006409CB">
      <w:pPr>
        <w:spacing w:before="208"/>
        <w:ind w:right="697"/>
        <w:jc w:val="both"/>
        <w:rPr>
          <w:rFonts w:ascii="Arial" w:eastAsia="Arial" w:hAnsi="Arial" w:cs="Arial"/>
        </w:rPr>
      </w:pPr>
      <w:r w:rsidRPr="006409CB">
        <w:rPr>
          <w:rFonts w:ascii="Arial" w:hAnsi="Arial"/>
        </w:rPr>
        <w:t>Ní mór do ghníomhaíochtaí a bheith á reáchtáil trí Gaeilge, nó go formhór trí Gaeilge</w:t>
      </w:r>
      <w:r w:rsidR="00D55BC7">
        <w:rPr>
          <w:rFonts w:ascii="Arial" w:eastAsia="Arial" w:hAnsi="Arial" w:cs="Arial"/>
        </w:rPr>
        <w:t xml:space="preserve">. </w:t>
      </w:r>
      <w:r w:rsidRPr="00F438D2">
        <w:rPr>
          <w:rFonts w:ascii="Arial" w:hAnsi="Arial"/>
        </w:rPr>
        <w:t xml:space="preserve">Glactar le hiarratais do thograí a thacaíonn le cuspóirí Gaeilge ABC a bhaint amach. Tabhair faoi deara go bhféadfadh sé suas le </w:t>
      </w:r>
      <w:r w:rsidR="00C92909">
        <w:rPr>
          <w:rFonts w:ascii="Arial" w:hAnsi="Arial"/>
          <w:b/>
          <w:bCs/>
        </w:rPr>
        <w:t>dhá</w:t>
      </w:r>
      <w:r w:rsidRPr="00F438D2">
        <w:rPr>
          <w:rFonts w:ascii="Arial" w:hAnsi="Arial"/>
          <w:b/>
          <w:bCs/>
        </w:rPr>
        <w:t xml:space="preserve"> mhí a thógáil </w:t>
      </w:r>
      <w:r w:rsidRPr="00F438D2">
        <w:rPr>
          <w:rFonts w:ascii="Arial" w:hAnsi="Arial"/>
        </w:rPr>
        <w:t>chun iarratas a phróiseáil.</w:t>
      </w:r>
    </w:p>
    <w:p w14:paraId="3FD138AA" w14:textId="77777777" w:rsidR="00F74737" w:rsidRDefault="00F74737">
      <w:pPr>
        <w:spacing w:before="3"/>
        <w:rPr>
          <w:rFonts w:ascii="Arial" w:eastAsia="Arial" w:hAnsi="Arial" w:cs="Arial"/>
          <w:sz w:val="36"/>
          <w:szCs w:val="36"/>
        </w:rPr>
      </w:pPr>
    </w:p>
    <w:p w14:paraId="3FD138AB" w14:textId="77777777" w:rsidR="00F74737" w:rsidRDefault="00C92909">
      <w:pPr>
        <w:pStyle w:val="Teideal1"/>
        <w:tabs>
          <w:tab w:val="left" w:pos="394"/>
        </w:tabs>
        <w:spacing w:before="0"/>
        <w:ind w:left="0" w:firstLine="0"/>
        <w:jc w:val="both"/>
        <w:rPr>
          <w:rFonts w:ascii="Arial" w:eastAsia="Arial" w:hAnsi="Arial" w:cs="Arial"/>
          <w:color w:val="57BCAD"/>
          <w:sz w:val="28"/>
          <w:szCs w:val="28"/>
          <w:u w:val="none" w:color="57BCAD"/>
        </w:rPr>
      </w:pPr>
      <w:r>
        <w:rPr>
          <w:rFonts w:ascii="Arial" w:hAnsi="Arial"/>
          <w:color w:val="57BCAD"/>
          <w:sz w:val="28"/>
          <w:szCs w:val="28"/>
          <w:u w:val="none" w:color="57BCAD"/>
        </w:rPr>
        <w:t>SONRAÍ TEAGMHÁ</w:t>
      </w:r>
      <w:r>
        <w:rPr>
          <w:rFonts w:ascii="Arial" w:hAnsi="Arial"/>
          <w:color w:val="57BCAD"/>
          <w:sz w:val="28"/>
          <w:szCs w:val="28"/>
          <w:u w:val="none" w:color="57BCAD"/>
          <w:lang w:val="da-DK"/>
        </w:rPr>
        <w:t>LA</w:t>
      </w:r>
    </w:p>
    <w:p w14:paraId="3FD138AC" w14:textId="77777777" w:rsidR="00F74737" w:rsidRDefault="00F74737">
      <w:pPr>
        <w:tabs>
          <w:tab w:val="left" w:pos="394"/>
        </w:tabs>
        <w:rPr>
          <w:rFonts w:ascii="Arial" w:eastAsia="Arial" w:hAnsi="Arial" w:cs="Arial"/>
        </w:rPr>
      </w:pPr>
    </w:p>
    <w:tbl>
      <w:tblPr>
        <w:tblStyle w:val="TableNormal"/>
        <w:tblW w:w="100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84"/>
        <w:gridCol w:w="7366"/>
      </w:tblGrid>
      <w:tr w:rsidR="00F74737" w14:paraId="3FD138AF" w14:textId="77777777">
        <w:trPr>
          <w:trHeight w:val="852"/>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AD" w14:textId="77777777" w:rsidR="00F74737" w:rsidRPr="00D93414" w:rsidRDefault="00C92909">
            <w:r w:rsidRPr="00D93414">
              <w:rPr>
                <w:rFonts w:ascii="Arial" w:hAnsi="Arial"/>
                <w:b/>
                <w:bCs/>
                <w:sz w:val="24"/>
                <w:szCs w:val="24"/>
              </w:rPr>
              <w:t>Ainm na hEagraíochta/</w:t>
            </w:r>
            <w:r w:rsidRPr="00D93414">
              <w:t xml:space="preserve"> </w:t>
            </w:r>
            <w:r w:rsidRPr="00D93414">
              <w:rPr>
                <w:rFonts w:ascii="Arial" w:hAnsi="Arial"/>
                <w:b/>
                <w:bCs/>
                <w:sz w:val="24"/>
                <w:szCs w:val="24"/>
              </w:rPr>
              <w:t>an Iarratasóra:</w:t>
            </w:r>
          </w:p>
        </w:tc>
        <w:tc>
          <w:tcPr>
            <w:tcW w:w="73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AE" w14:textId="77777777" w:rsidR="00F74737" w:rsidRDefault="00F74737"/>
        </w:tc>
      </w:tr>
      <w:tr w:rsidR="00F74737" w14:paraId="3FD138B4" w14:textId="77777777">
        <w:trPr>
          <w:trHeight w:val="973"/>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B0" w14:textId="77777777" w:rsidR="00F74737" w:rsidRPr="00D93414" w:rsidRDefault="00C92909">
            <w:r w:rsidRPr="00D93414">
              <w:rPr>
                <w:rFonts w:ascii="Arial" w:hAnsi="Arial"/>
                <w:b/>
                <w:bCs/>
                <w:sz w:val="24"/>
                <w:szCs w:val="24"/>
              </w:rPr>
              <w:t>Seoladh an Iarratasóra/na hEagraíochta:</w:t>
            </w:r>
          </w:p>
        </w:tc>
        <w:tc>
          <w:tcPr>
            <w:tcW w:w="73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B1" w14:textId="77777777" w:rsidR="00F74737" w:rsidRDefault="00F74737">
            <w:pPr>
              <w:rPr>
                <w:rFonts w:ascii="Arial" w:eastAsia="Arial" w:hAnsi="Arial" w:cs="Arial"/>
                <w:b/>
                <w:bCs/>
              </w:rPr>
            </w:pPr>
          </w:p>
          <w:p w14:paraId="3FD138B2" w14:textId="77777777" w:rsidR="00F74737" w:rsidRDefault="00F74737">
            <w:pPr>
              <w:rPr>
                <w:rFonts w:ascii="Arial" w:eastAsia="Arial" w:hAnsi="Arial" w:cs="Arial"/>
                <w:b/>
                <w:bCs/>
              </w:rPr>
            </w:pPr>
          </w:p>
          <w:p w14:paraId="3FD138B3" w14:textId="77777777" w:rsidR="00F74737" w:rsidRDefault="00F74737"/>
        </w:tc>
      </w:tr>
      <w:tr w:rsidR="00F74737" w14:paraId="3FD138B7" w14:textId="77777777">
        <w:trPr>
          <w:trHeight w:val="292"/>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B5" w14:textId="77777777" w:rsidR="00F74737" w:rsidRPr="00D93414" w:rsidRDefault="00C92909">
            <w:r w:rsidRPr="00D93414">
              <w:rPr>
                <w:rFonts w:ascii="Arial" w:hAnsi="Arial"/>
                <w:b/>
                <w:bCs/>
                <w:sz w:val="24"/>
                <w:szCs w:val="24"/>
              </w:rPr>
              <w:t>Ainm an Teagmhálaí:</w:t>
            </w:r>
          </w:p>
        </w:tc>
        <w:tc>
          <w:tcPr>
            <w:tcW w:w="73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B6" w14:textId="77777777" w:rsidR="00F74737" w:rsidRDefault="00F74737"/>
        </w:tc>
      </w:tr>
      <w:tr w:rsidR="00F74737" w14:paraId="3FD138BA" w14:textId="77777777">
        <w:trPr>
          <w:trHeight w:val="572"/>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B8" w14:textId="77777777" w:rsidR="00F74737" w:rsidRPr="00D93414" w:rsidRDefault="00C92909">
            <w:r w:rsidRPr="00D93414">
              <w:rPr>
                <w:rFonts w:ascii="Arial" w:hAnsi="Arial"/>
                <w:b/>
                <w:bCs/>
                <w:sz w:val="24"/>
                <w:szCs w:val="24"/>
              </w:rPr>
              <w:t xml:space="preserve">Ról an Teagmhálaí san Eagraíocht: </w:t>
            </w:r>
          </w:p>
        </w:tc>
        <w:tc>
          <w:tcPr>
            <w:tcW w:w="73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B9" w14:textId="77777777" w:rsidR="00F74737" w:rsidRDefault="00F74737"/>
        </w:tc>
      </w:tr>
      <w:tr w:rsidR="00F74737" w14:paraId="3FD138BE" w14:textId="77777777">
        <w:trPr>
          <w:trHeight w:val="733"/>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BB" w14:textId="77777777" w:rsidR="00F74737" w:rsidRPr="00D93414" w:rsidRDefault="00C92909">
            <w:r w:rsidRPr="00D93414">
              <w:rPr>
                <w:rFonts w:ascii="Arial" w:hAnsi="Arial"/>
                <w:b/>
                <w:bCs/>
                <w:sz w:val="24"/>
                <w:szCs w:val="24"/>
              </w:rPr>
              <w:t xml:space="preserve">Sonraí Teagmhála: </w:t>
            </w:r>
          </w:p>
        </w:tc>
        <w:tc>
          <w:tcPr>
            <w:tcW w:w="736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D138BC" w14:textId="77777777" w:rsidR="00F74737" w:rsidRDefault="00F74737">
            <w:pPr>
              <w:rPr>
                <w:rFonts w:ascii="Arial" w:eastAsia="Arial" w:hAnsi="Arial" w:cs="Arial"/>
                <w:b/>
                <w:bCs/>
              </w:rPr>
            </w:pPr>
          </w:p>
          <w:p w14:paraId="3FD138BD" w14:textId="77777777" w:rsidR="00F74737" w:rsidRDefault="00F74737"/>
        </w:tc>
      </w:tr>
    </w:tbl>
    <w:p w14:paraId="3FD138BF" w14:textId="77777777" w:rsidR="00F74737" w:rsidRDefault="00F74737">
      <w:pPr>
        <w:tabs>
          <w:tab w:val="left" w:pos="394"/>
        </w:tabs>
        <w:rPr>
          <w:rFonts w:ascii="Arial" w:eastAsia="Arial" w:hAnsi="Arial" w:cs="Arial"/>
        </w:rPr>
      </w:pPr>
    </w:p>
    <w:p w14:paraId="3FD138C0" w14:textId="77777777" w:rsidR="00F74737" w:rsidRDefault="00F74737">
      <w:pPr>
        <w:pStyle w:val="Teideal1"/>
        <w:tabs>
          <w:tab w:val="left" w:pos="394"/>
        </w:tabs>
        <w:ind w:left="0" w:firstLine="0"/>
        <w:rPr>
          <w:rFonts w:ascii="Arial" w:eastAsia="Arial" w:hAnsi="Arial" w:cs="Arial"/>
          <w:color w:val="57BCAD"/>
          <w:sz w:val="28"/>
          <w:szCs w:val="28"/>
          <w:u w:val="none" w:color="57BCAD"/>
        </w:rPr>
      </w:pPr>
    </w:p>
    <w:p w14:paraId="3FD138C1" w14:textId="2E277D87" w:rsidR="00F74737" w:rsidRDefault="00C92909">
      <w:pPr>
        <w:pStyle w:val="Teideal1"/>
        <w:tabs>
          <w:tab w:val="left" w:pos="394"/>
        </w:tabs>
        <w:ind w:left="0" w:firstLine="0"/>
        <w:rPr>
          <w:rFonts w:ascii="Arial" w:eastAsia="Arial" w:hAnsi="Arial" w:cs="Arial"/>
          <w:color w:val="57BCAD"/>
          <w:sz w:val="28"/>
          <w:szCs w:val="28"/>
          <w:u w:val="none" w:color="57BCAD"/>
        </w:rPr>
      </w:pPr>
      <w:r>
        <w:rPr>
          <w:rFonts w:ascii="Arial" w:hAnsi="Arial"/>
          <w:color w:val="57BCAD"/>
          <w:sz w:val="28"/>
          <w:szCs w:val="28"/>
          <w:u w:val="none" w:color="57BCAD"/>
        </w:rPr>
        <w:lastRenderedPageBreak/>
        <w:t>AN T</w:t>
      </w:r>
      <w:r>
        <w:rPr>
          <w:rFonts w:ascii="Arial" w:hAnsi="Arial"/>
          <w:color w:val="57BCAD"/>
          <w:sz w:val="28"/>
          <w:szCs w:val="28"/>
          <w:u w:val="none" w:color="57BCAD"/>
          <w:lang w:val="en-US"/>
        </w:rPr>
        <w:t>O</w:t>
      </w:r>
      <w:r>
        <w:rPr>
          <w:rFonts w:ascii="Arial" w:hAnsi="Arial"/>
          <w:color w:val="57BCAD"/>
          <w:sz w:val="28"/>
          <w:szCs w:val="28"/>
          <w:u w:val="none" w:color="57BCAD"/>
        </w:rPr>
        <w:t>GRA</w:t>
      </w:r>
    </w:p>
    <w:p w14:paraId="3FD138C2" w14:textId="77777777" w:rsidR="00F74737" w:rsidRPr="002C0A40" w:rsidRDefault="00C92909">
      <w:pPr>
        <w:spacing w:before="101"/>
        <w:rPr>
          <w:rFonts w:ascii="Arial" w:eastAsia="Arial" w:hAnsi="Arial" w:cs="Arial"/>
          <w:b/>
          <w:bCs/>
          <w:sz w:val="24"/>
          <w:szCs w:val="24"/>
          <w:u w:val="single"/>
        </w:rPr>
      </w:pPr>
      <w:r w:rsidRPr="002C0A40">
        <w:rPr>
          <w:rFonts w:ascii="Arial" w:hAnsi="Arial"/>
          <w:b/>
          <w:bCs/>
          <w:sz w:val="24"/>
          <w:szCs w:val="24"/>
          <w:u w:val="single"/>
        </w:rPr>
        <w:t>Cur Síos</w:t>
      </w:r>
    </w:p>
    <w:p w14:paraId="3FD138C3" w14:textId="77777777" w:rsidR="00F74737" w:rsidRPr="002C0A40" w:rsidRDefault="00C92909">
      <w:pPr>
        <w:spacing w:before="101"/>
        <w:rPr>
          <w:rFonts w:ascii="Arial" w:eastAsia="Arial" w:hAnsi="Arial" w:cs="Arial"/>
          <w:b/>
          <w:bCs/>
        </w:rPr>
      </w:pPr>
      <w:r w:rsidRPr="002C0A40">
        <w:rPr>
          <w:rFonts w:ascii="Arial" w:hAnsi="Arial"/>
          <w:b/>
          <w:bCs/>
        </w:rPr>
        <w:t xml:space="preserve">Déan cur síos beacht ar an togra atá á eagrú </w:t>
      </w:r>
      <w:r w:rsidRPr="002C0A40">
        <w:rPr>
          <w:rFonts w:ascii="Arial" w:hAnsi="Arial"/>
          <w:b/>
          <w:bCs/>
        </w:rPr>
        <w:t>agaibh.</w:t>
      </w:r>
    </w:p>
    <w:tbl>
      <w:tblPr>
        <w:tblStyle w:val="TableNormal"/>
        <w:tblW w:w="997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9970"/>
      </w:tblGrid>
      <w:tr w:rsidR="00F74737" w14:paraId="3FD138CE" w14:textId="77777777" w:rsidTr="00E20417">
        <w:trPr>
          <w:trHeight w:val="4492"/>
        </w:trPr>
        <w:tc>
          <w:tcPr>
            <w:tcW w:w="9970" w:type="dxa"/>
            <w:shd w:val="clear" w:color="auto" w:fill="auto"/>
            <w:tcMar>
              <w:top w:w="80" w:type="dxa"/>
              <w:left w:w="80" w:type="dxa"/>
              <w:bottom w:w="80" w:type="dxa"/>
              <w:right w:w="80" w:type="dxa"/>
            </w:tcMar>
          </w:tcPr>
          <w:p w14:paraId="3FD138C4" w14:textId="77777777" w:rsidR="00F74737" w:rsidRDefault="00C92909">
            <w:pPr>
              <w:widowControl/>
              <w:spacing w:before="140"/>
              <w:rPr>
                <w:rFonts w:ascii="Arial" w:eastAsia="Arial" w:hAnsi="Arial" w:cs="Arial"/>
                <w:sz w:val="24"/>
                <w:szCs w:val="24"/>
              </w:rPr>
            </w:pPr>
            <w:r>
              <w:rPr>
                <w:rFonts w:ascii="Arial" w:hAnsi="Arial"/>
                <w:sz w:val="24"/>
                <w:szCs w:val="24"/>
              </w:rPr>
              <w:t xml:space="preserve"> </w:t>
            </w:r>
          </w:p>
          <w:p w14:paraId="3FD138C5" w14:textId="77777777" w:rsidR="00F74737" w:rsidRDefault="00F74737">
            <w:pPr>
              <w:widowControl/>
              <w:spacing w:before="140"/>
              <w:rPr>
                <w:rFonts w:ascii="Arial" w:eastAsia="Arial" w:hAnsi="Arial" w:cs="Arial"/>
                <w:sz w:val="24"/>
                <w:szCs w:val="24"/>
              </w:rPr>
            </w:pPr>
          </w:p>
          <w:p w14:paraId="3FD138C6" w14:textId="77777777" w:rsidR="00F74737" w:rsidRDefault="00F74737">
            <w:pPr>
              <w:widowControl/>
              <w:spacing w:before="140"/>
              <w:rPr>
                <w:rFonts w:ascii="Arial" w:eastAsia="Arial" w:hAnsi="Arial" w:cs="Arial"/>
                <w:sz w:val="24"/>
                <w:szCs w:val="24"/>
              </w:rPr>
            </w:pPr>
          </w:p>
          <w:p w14:paraId="3FD138C7" w14:textId="77777777" w:rsidR="00F74737" w:rsidRDefault="00F74737">
            <w:pPr>
              <w:widowControl/>
              <w:spacing w:before="140"/>
              <w:rPr>
                <w:rFonts w:ascii="Arial" w:eastAsia="Arial" w:hAnsi="Arial" w:cs="Arial"/>
                <w:sz w:val="24"/>
                <w:szCs w:val="24"/>
              </w:rPr>
            </w:pPr>
          </w:p>
          <w:p w14:paraId="3FD138C8" w14:textId="77777777" w:rsidR="00F74737" w:rsidRDefault="00F74737">
            <w:pPr>
              <w:widowControl/>
              <w:spacing w:before="140"/>
              <w:rPr>
                <w:rFonts w:ascii="Arial" w:eastAsia="Arial" w:hAnsi="Arial" w:cs="Arial"/>
                <w:sz w:val="24"/>
                <w:szCs w:val="24"/>
              </w:rPr>
            </w:pPr>
          </w:p>
          <w:p w14:paraId="3FD138C9" w14:textId="77777777" w:rsidR="00F74737" w:rsidRDefault="00F74737">
            <w:pPr>
              <w:widowControl/>
              <w:spacing w:before="140"/>
              <w:rPr>
                <w:rFonts w:ascii="Arial" w:eastAsia="Arial" w:hAnsi="Arial" w:cs="Arial"/>
                <w:sz w:val="24"/>
                <w:szCs w:val="24"/>
              </w:rPr>
            </w:pPr>
          </w:p>
          <w:p w14:paraId="3FD138CA" w14:textId="77777777" w:rsidR="00F74737" w:rsidRDefault="00F74737">
            <w:pPr>
              <w:widowControl/>
              <w:spacing w:before="140"/>
              <w:rPr>
                <w:rFonts w:ascii="Arial" w:eastAsia="Arial" w:hAnsi="Arial" w:cs="Arial"/>
                <w:sz w:val="24"/>
                <w:szCs w:val="24"/>
              </w:rPr>
            </w:pPr>
          </w:p>
          <w:p w14:paraId="3FD138CB" w14:textId="77777777" w:rsidR="00F74737" w:rsidRDefault="00F74737">
            <w:pPr>
              <w:widowControl/>
              <w:spacing w:before="140"/>
              <w:rPr>
                <w:rFonts w:ascii="Arial" w:eastAsia="Arial" w:hAnsi="Arial" w:cs="Arial"/>
                <w:sz w:val="24"/>
                <w:szCs w:val="24"/>
              </w:rPr>
            </w:pPr>
          </w:p>
          <w:p w14:paraId="3FD138CC" w14:textId="77777777" w:rsidR="00F74737" w:rsidRDefault="00F74737">
            <w:pPr>
              <w:widowControl/>
              <w:spacing w:before="140"/>
              <w:rPr>
                <w:rFonts w:ascii="Arial" w:eastAsia="Arial" w:hAnsi="Arial" w:cs="Arial"/>
                <w:sz w:val="24"/>
                <w:szCs w:val="24"/>
              </w:rPr>
            </w:pPr>
          </w:p>
          <w:p w14:paraId="3FD138CD" w14:textId="77777777" w:rsidR="00F74737" w:rsidRDefault="00F74737">
            <w:pPr>
              <w:widowControl/>
              <w:spacing w:before="140"/>
            </w:pPr>
          </w:p>
        </w:tc>
      </w:tr>
    </w:tbl>
    <w:p w14:paraId="3FD138D0" w14:textId="77777777" w:rsidR="00F74737" w:rsidRDefault="00F74737">
      <w:pPr>
        <w:spacing w:before="101"/>
        <w:rPr>
          <w:rFonts w:ascii="Arial" w:eastAsia="Arial" w:hAnsi="Arial" w:cs="Arial"/>
          <w:b/>
          <w:bCs/>
          <w:sz w:val="24"/>
          <w:szCs w:val="24"/>
        </w:rPr>
      </w:pPr>
    </w:p>
    <w:p w14:paraId="3FD138D1" w14:textId="77777777" w:rsidR="00F74737" w:rsidRDefault="00C92909">
      <w:pPr>
        <w:pStyle w:val="Teideal1"/>
        <w:tabs>
          <w:tab w:val="left" w:pos="394"/>
        </w:tabs>
        <w:spacing w:before="82"/>
        <w:ind w:left="0" w:firstLine="0"/>
        <w:rPr>
          <w:rFonts w:ascii="Arial" w:eastAsia="Arial" w:hAnsi="Arial" w:cs="Arial"/>
        </w:rPr>
      </w:pPr>
      <w:r>
        <w:rPr>
          <w:rFonts w:ascii="Arial" w:hAnsi="Arial"/>
        </w:rPr>
        <w:t>Cusp</w:t>
      </w:r>
      <w:r>
        <w:rPr>
          <w:rFonts w:ascii="Arial" w:hAnsi="Arial"/>
          <w:lang w:val="es-ES_tradnl"/>
        </w:rPr>
        <w:t>ó</w:t>
      </w:r>
      <w:r>
        <w:rPr>
          <w:rFonts w:ascii="Arial" w:hAnsi="Arial"/>
        </w:rPr>
        <w:t xml:space="preserve">irí </w:t>
      </w:r>
      <w:r>
        <w:rPr>
          <w:rFonts w:ascii="Arial" w:hAnsi="Arial"/>
          <w:lang w:val="nl-NL"/>
        </w:rPr>
        <w:t>an Togra</w:t>
      </w:r>
    </w:p>
    <w:p w14:paraId="3FD138D2" w14:textId="77777777" w:rsidR="00F74737" w:rsidRDefault="00F74737">
      <w:pPr>
        <w:spacing w:line="242" w:lineRule="auto"/>
        <w:ind w:right="228"/>
        <w:rPr>
          <w:rFonts w:ascii="Arial" w:eastAsia="Arial" w:hAnsi="Arial" w:cs="Arial"/>
          <w:b/>
          <w:bCs/>
        </w:rPr>
      </w:pPr>
    </w:p>
    <w:p w14:paraId="3FD138D3" w14:textId="77777777" w:rsidR="00F74737" w:rsidRPr="002C0A40" w:rsidRDefault="00C92909">
      <w:pPr>
        <w:spacing w:line="242" w:lineRule="auto"/>
        <w:ind w:right="228"/>
        <w:rPr>
          <w:rFonts w:ascii="Arial" w:eastAsia="Arial" w:hAnsi="Arial" w:cs="Arial"/>
          <w:b/>
          <w:bCs/>
        </w:rPr>
      </w:pPr>
      <w:r w:rsidRPr="002C0A40">
        <w:rPr>
          <w:rFonts w:ascii="Arial" w:hAnsi="Arial"/>
          <w:b/>
          <w:bCs/>
        </w:rPr>
        <w:t xml:space="preserve">Cén tionchar teanga a bheas ag an togra seo ar neartú na Gaeilge mar theanga phobail i mBearna – Cnoc na Cathrach? </w:t>
      </w:r>
    </w:p>
    <w:tbl>
      <w:tblPr>
        <w:tblStyle w:val="TableNormal"/>
        <w:tblW w:w="9970" w:type="dxa"/>
        <w:tblInd w:w="208" w:type="dxa"/>
        <w:tblBorders>
          <w:top w:val="single" w:sz="4" w:space="0" w:color="auto"/>
          <w:left w:val="single" w:sz="4" w:space="0" w:color="auto"/>
          <w:bottom w:val="single" w:sz="4" w:space="0" w:color="auto"/>
          <w:right w:val="single" w:sz="4" w:space="0" w:color="auto"/>
        </w:tblBorders>
        <w:shd w:val="clear" w:color="auto" w:fill="CED7E7"/>
        <w:tblLayout w:type="fixed"/>
        <w:tblLook w:val="04A0" w:firstRow="1" w:lastRow="0" w:firstColumn="1" w:lastColumn="0" w:noHBand="0" w:noVBand="1"/>
      </w:tblPr>
      <w:tblGrid>
        <w:gridCol w:w="9970"/>
      </w:tblGrid>
      <w:tr w:rsidR="00F74737" w14:paraId="3FD138E3" w14:textId="77777777" w:rsidTr="00E20417">
        <w:trPr>
          <w:trHeight w:val="6582"/>
        </w:trPr>
        <w:tc>
          <w:tcPr>
            <w:tcW w:w="9970" w:type="dxa"/>
            <w:shd w:val="clear" w:color="auto" w:fill="auto"/>
            <w:tcMar>
              <w:top w:w="80" w:type="dxa"/>
              <w:left w:w="80" w:type="dxa"/>
              <w:bottom w:w="80" w:type="dxa"/>
              <w:right w:w="80" w:type="dxa"/>
            </w:tcMar>
          </w:tcPr>
          <w:p w14:paraId="3FD138D4" w14:textId="77777777" w:rsidR="00F74737" w:rsidRDefault="00F74737">
            <w:pPr>
              <w:widowControl/>
              <w:spacing w:before="140"/>
              <w:rPr>
                <w:rFonts w:ascii="Arial" w:eastAsia="Arial" w:hAnsi="Arial" w:cs="Arial"/>
                <w:sz w:val="24"/>
                <w:szCs w:val="24"/>
              </w:rPr>
            </w:pPr>
          </w:p>
          <w:p w14:paraId="3FD138D5" w14:textId="77777777" w:rsidR="00F74737" w:rsidRDefault="00F74737">
            <w:pPr>
              <w:widowControl/>
              <w:spacing w:before="140"/>
              <w:rPr>
                <w:rFonts w:ascii="Arial" w:eastAsia="Arial" w:hAnsi="Arial" w:cs="Arial"/>
                <w:sz w:val="24"/>
                <w:szCs w:val="24"/>
              </w:rPr>
            </w:pPr>
          </w:p>
          <w:p w14:paraId="3FD138D6" w14:textId="77777777" w:rsidR="00F74737" w:rsidRDefault="00F74737">
            <w:pPr>
              <w:widowControl/>
              <w:spacing w:before="140"/>
              <w:rPr>
                <w:rFonts w:ascii="Arial" w:eastAsia="Arial" w:hAnsi="Arial" w:cs="Arial"/>
                <w:sz w:val="24"/>
                <w:szCs w:val="24"/>
              </w:rPr>
            </w:pPr>
          </w:p>
          <w:p w14:paraId="3FD138D7" w14:textId="77777777" w:rsidR="00F74737" w:rsidRDefault="00F74737">
            <w:pPr>
              <w:widowControl/>
              <w:spacing w:before="140"/>
              <w:rPr>
                <w:rFonts w:ascii="Arial" w:eastAsia="Arial" w:hAnsi="Arial" w:cs="Arial"/>
                <w:sz w:val="24"/>
                <w:szCs w:val="24"/>
              </w:rPr>
            </w:pPr>
          </w:p>
          <w:p w14:paraId="3FD138D8" w14:textId="77777777" w:rsidR="00F74737" w:rsidRDefault="00F74737">
            <w:pPr>
              <w:widowControl/>
              <w:spacing w:before="140"/>
              <w:rPr>
                <w:rFonts w:ascii="Arial" w:eastAsia="Arial" w:hAnsi="Arial" w:cs="Arial"/>
                <w:sz w:val="24"/>
                <w:szCs w:val="24"/>
              </w:rPr>
            </w:pPr>
          </w:p>
          <w:p w14:paraId="3FD138D9" w14:textId="77777777" w:rsidR="00F74737" w:rsidRDefault="00F74737">
            <w:pPr>
              <w:widowControl/>
              <w:spacing w:before="140"/>
              <w:rPr>
                <w:rFonts w:ascii="Arial" w:eastAsia="Arial" w:hAnsi="Arial" w:cs="Arial"/>
                <w:sz w:val="24"/>
                <w:szCs w:val="24"/>
              </w:rPr>
            </w:pPr>
          </w:p>
          <w:p w14:paraId="3FD138DA" w14:textId="77777777" w:rsidR="00F74737" w:rsidRDefault="00F74737">
            <w:pPr>
              <w:widowControl/>
              <w:spacing w:before="140"/>
              <w:rPr>
                <w:rFonts w:ascii="Arial" w:eastAsia="Arial" w:hAnsi="Arial" w:cs="Arial"/>
                <w:sz w:val="24"/>
                <w:szCs w:val="24"/>
              </w:rPr>
            </w:pPr>
          </w:p>
          <w:p w14:paraId="3FD138DB" w14:textId="77777777" w:rsidR="00F74737" w:rsidRDefault="00F74737">
            <w:pPr>
              <w:widowControl/>
              <w:spacing w:before="140"/>
              <w:rPr>
                <w:rFonts w:ascii="Arial" w:eastAsia="Arial" w:hAnsi="Arial" w:cs="Arial"/>
                <w:sz w:val="24"/>
                <w:szCs w:val="24"/>
              </w:rPr>
            </w:pPr>
          </w:p>
          <w:p w14:paraId="3FD138DC" w14:textId="77777777" w:rsidR="00F74737" w:rsidRDefault="00F74737">
            <w:pPr>
              <w:widowControl/>
              <w:spacing w:before="140"/>
              <w:rPr>
                <w:rFonts w:ascii="Arial" w:eastAsia="Arial" w:hAnsi="Arial" w:cs="Arial"/>
                <w:sz w:val="24"/>
                <w:szCs w:val="24"/>
              </w:rPr>
            </w:pPr>
          </w:p>
          <w:p w14:paraId="3FD138DD" w14:textId="77777777" w:rsidR="00F74737" w:rsidRDefault="00F74737">
            <w:pPr>
              <w:widowControl/>
              <w:spacing w:before="140"/>
              <w:rPr>
                <w:rFonts w:ascii="Arial" w:eastAsia="Arial" w:hAnsi="Arial" w:cs="Arial"/>
                <w:sz w:val="24"/>
                <w:szCs w:val="24"/>
              </w:rPr>
            </w:pPr>
          </w:p>
          <w:p w14:paraId="3FD138DE" w14:textId="77777777" w:rsidR="00F74737" w:rsidRDefault="00F74737">
            <w:pPr>
              <w:widowControl/>
              <w:spacing w:before="140"/>
              <w:rPr>
                <w:rFonts w:ascii="Arial" w:eastAsia="Arial" w:hAnsi="Arial" w:cs="Arial"/>
                <w:sz w:val="24"/>
                <w:szCs w:val="24"/>
              </w:rPr>
            </w:pPr>
          </w:p>
          <w:p w14:paraId="3FD138DF" w14:textId="77777777" w:rsidR="00F74737" w:rsidRDefault="00F74737">
            <w:pPr>
              <w:widowControl/>
              <w:spacing w:before="140"/>
              <w:rPr>
                <w:rFonts w:ascii="Arial" w:eastAsia="Arial" w:hAnsi="Arial" w:cs="Arial"/>
                <w:sz w:val="24"/>
                <w:szCs w:val="24"/>
              </w:rPr>
            </w:pPr>
          </w:p>
          <w:p w14:paraId="3FD138E0" w14:textId="77777777" w:rsidR="00F74737" w:rsidRDefault="00F74737">
            <w:pPr>
              <w:widowControl/>
              <w:spacing w:before="140"/>
              <w:rPr>
                <w:rFonts w:ascii="Arial" w:eastAsia="Arial" w:hAnsi="Arial" w:cs="Arial"/>
                <w:sz w:val="24"/>
                <w:szCs w:val="24"/>
              </w:rPr>
            </w:pPr>
          </w:p>
          <w:p w14:paraId="3FD138E1" w14:textId="77777777" w:rsidR="00F74737" w:rsidRDefault="00F74737">
            <w:pPr>
              <w:widowControl/>
              <w:spacing w:before="140"/>
              <w:rPr>
                <w:rFonts w:ascii="Arial" w:eastAsia="Arial" w:hAnsi="Arial" w:cs="Arial"/>
                <w:sz w:val="24"/>
                <w:szCs w:val="24"/>
              </w:rPr>
            </w:pPr>
          </w:p>
          <w:p w14:paraId="3FD138E2" w14:textId="77777777" w:rsidR="00F74737" w:rsidRDefault="00F74737">
            <w:pPr>
              <w:widowControl/>
              <w:spacing w:before="140"/>
            </w:pPr>
          </w:p>
        </w:tc>
      </w:tr>
    </w:tbl>
    <w:p w14:paraId="3FD138E4" w14:textId="77777777" w:rsidR="00F74737" w:rsidRDefault="00F74737">
      <w:pPr>
        <w:ind w:left="100" w:hanging="100"/>
        <w:rPr>
          <w:rFonts w:ascii="Arial" w:eastAsia="Arial" w:hAnsi="Arial" w:cs="Arial"/>
          <w:b/>
          <w:bCs/>
        </w:rPr>
      </w:pPr>
    </w:p>
    <w:p w14:paraId="3FD138E5" w14:textId="77777777" w:rsidR="00F74737" w:rsidRDefault="00F74737">
      <w:pPr>
        <w:spacing w:before="3"/>
        <w:rPr>
          <w:rFonts w:ascii="Arial" w:eastAsia="Arial" w:hAnsi="Arial" w:cs="Arial"/>
          <w:b/>
          <w:bCs/>
          <w:sz w:val="28"/>
          <w:szCs w:val="28"/>
        </w:rPr>
      </w:pPr>
    </w:p>
    <w:p w14:paraId="3FD138E6" w14:textId="77777777" w:rsidR="00F74737" w:rsidRDefault="00F74737">
      <w:pPr>
        <w:spacing w:before="100" w:line="242" w:lineRule="auto"/>
        <w:rPr>
          <w:rFonts w:ascii="Arial" w:eastAsia="Arial" w:hAnsi="Arial" w:cs="Arial"/>
          <w:b/>
          <w:bCs/>
        </w:rPr>
      </w:pPr>
    </w:p>
    <w:p w14:paraId="3FD138E7" w14:textId="668AA315" w:rsidR="00F74737" w:rsidRPr="002C0A40" w:rsidRDefault="00C92909">
      <w:pPr>
        <w:spacing w:before="100" w:line="242" w:lineRule="auto"/>
        <w:rPr>
          <w:rFonts w:ascii="Arial" w:eastAsia="Arial" w:hAnsi="Arial" w:cs="Arial"/>
          <w:b/>
          <w:bCs/>
        </w:rPr>
      </w:pPr>
      <w:r w:rsidRPr="002C0A40">
        <w:rPr>
          <w:rFonts w:ascii="Arial" w:hAnsi="Arial"/>
          <w:b/>
          <w:bCs/>
        </w:rPr>
        <w:lastRenderedPageBreak/>
        <w:t>An dtacaíonn an togra seo le cuspóirí  Phlean Teanga Bhearna – Chnoc na Cathrach? Sonraigh le do thoil.</w:t>
      </w:r>
    </w:p>
    <w:tbl>
      <w:tblPr>
        <w:tblStyle w:val="TableNormal"/>
        <w:tblW w:w="997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9970"/>
      </w:tblGrid>
      <w:tr w:rsidR="00F74737" w14:paraId="3FD138ED" w14:textId="77777777" w:rsidTr="00E20417">
        <w:trPr>
          <w:trHeight w:val="2382"/>
        </w:trPr>
        <w:tc>
          <w:tcPr>
            <w:tcW w:w="9970" w:type="dxa"/>
            <w:shd w:val="clear" w:color="auto" w:fill="auto"/>
            <w:tcMar>
              <w:top w:w="80" w:type="dxa"/>
              <w:left w:w="80" w:type="dxa"/>
              <w:bottom w:w="80" w:type="dxa"/>
              <w:right w:w="80" w:type="dxa"/>
            </w:tcMar>
          </w:tcPr>
          <w:p w14:paraId="3FD138E8" w14:textId="77777777" w:rsidR="00F74737" w:rsidRDefault="00F74737">
            <w:pPr>
              <w:widowControl/>
              <w:spacing w:before="140"/>
              <w:rPr>
                <w:rFonts w:ascii="Arial" w:eastAsia="Arial" w:hAnsi="Arial" w:cs="Arial"/>
                <w:sz w:val="24"/>
                <w:szCs w:val="24"/>
              </w:rPr>
            </w:pPr>
          </w:p>
          <w:p w14:paraId="3FD138E9" w14:textId="77777777" w:rsidR="00F74737" w:rsidRDefault="00F74737">
            <w:pPr>
              <w:widowControl/>
              <w:spacing w:before="140"/>
              <w:rPr>
                <w:rFonts w:ascii="Arial" w:eastAsia="Arial" w:hAnsi="Arial" w:cs="Arial"/>
                <w:sz w:val="24"/>
                <w:szCs w:val="24"/>
              </w:rPr>
            </w:pPr>
          </w:p>
          <w:p w14:paraId="3FD138EA" w14:textId="77777777" w:rsidR="00F74737" w:rsidRDefault="00F74737">
            <w:pPr>
              <w:widowControl/>
              <w:spacing w:before="140"/>
              <w:rPr>
                <w:rFonts w:ascii="Arial" w:eastAsia="Arial" w:hAnsi="Arial" w:cs="Arial"/>
                <w:sz w:val="24"/>
                <w:szCs w:val="24"/>
              </w:rPr>
            </w:pPr>
          </w:p>
          <w:p w14:paraId="3FD138EB" w14:textId="77777777" w:rsidR="00F74737" w:rsidRDefault="00F74737">
            <w:pPr>
              <w:widowControl/>
              <w:spacing w:before="140"/>
              <w:rPr>
                <w:rFonts w:ascii="Arial" w:eastAsia="Arial" w:hAnsi="Arial" w:cs="Arial"/>
                <w:sz w:val="24"/>
                <w:szCs w:val="24"/>
              </w:rPr>
            </w:pPr>
          </w:p>
          <w:p w14:paraId="3FD138EC" w14:textId="77777777" w:rsidR="00F74737" w:rsidRDefault="00F74737">
            <w:pPr>
              <w:widowControl/>
              <w:spacing w:before="140"/>
            </w:pPr>
          </w:p>
        </w:tc>
      </w:tr>
    </w:tbl>
    <w:p w14:paraId="3FD138EF" w14:textId="77777777" w:rsidR="00F74737" w:rsidRDefault="00F74737">
      <w:pPr>
        <w:spacing w:before="7"/>
        <w:rPr>
          <w:rFonts w:ascii="Arial" w:eastAsia="Arial" w:hAnsi="Arial" w:cs="Arial"/>
          <w:b/>
          <w:bCs/>
          <w:sz w:val="28"/>
          <w:szCs w:val="28"/>
        </w:rPr>
      </w:pPr>
    </w:p>
    <w:p w14:paraId="3FD138F0" w14:textId="77777777" w:rsidR="00F74737" w:rsidRDefault="00C92909">
      <w:pPr>
        <w:pStyle w:val="Teideal1"/>
        <w:tabs>
          <w:tab w:val="left" w:pos="394"/>
        </w:tabs>
        <w:ind w:left="0" w:firstLine="0"/>
        <w:rPr>
          <w:rFonts w:ascii="Arial" w:eastAsia="Arial" w:hAnsi="Arial" w:cs="Arial"/>
          <w:color w:val="57BCAD"/>
          <w:sz w:val="28"/>
          <w:szCs w:val="28"/>
          <w:u w:val="none" w:color="57BCAD"/>
        </w:rPr>
      </w:pPr>
      <w:r>
        <w:rPr>
          <w:rFonts w:ascii="Arial" w:hAnsi="Arial"/>
          <w:color w:val="57BCAD"/>
          <w:sz w:val="28"/>
          <w:szCs w:val="28"/>
          <w:u w:val="none" w:color="57BCAD"/>
          <w:lang w:val="en-US"/>
        </w:rPr>
        <w:t>BUIS</w:t>
      </w:r>
      <w:r>
        <w:rPr>
          <w:rFonts w:ascii="Arial" w:hAnsi="Arial"/>
          <w:color w:val="57BCAD"/>
          <w:sz w:val="28"/>
          <w:szCs w:val="28"/>
          <w:u w:val="none" w:color="57BCAD"/>
          <w:lang w:val="fr-FR"/>
        </w:rPr>
        <w:t>É</w:t>
      </w:r>
      <w:r>
        <w:rPr>
          <w:rFonts w:ascii="Arial" w:hAnsi="Arial"/>
          <w:color w:val="57BCAD"/>
          <w:sz w:val="28"/>
          <w:szCs w:val="28"/>
          <w:u w:val="none" w:color="57BCAD"/>
        </w:rPr>
        <w:t xml:space="preserve">AD </w:t>
      </w:r>
      <w:r>
        <w:rPr>
          <w:rFonts w:ascii="Arial" w:hAnsi="Arial"/>
          <w:color w:val="57BCAD"/>
          <w:sz w:val="28"/>
          <w:szCs w:val="28"/>
          <w:u w:val="none" w:color="57BCAD"/>
        </w:rPr>
        <w:t>AN TOGRA</w:t>
      </w:r>
    </w:p>
    <w:p w14:paraId="3FD138F1" w14:textId="77777777" w:rsidR="00F74737" w:rsidRDefault="00C92909">
      <w:pPr>
        <w:spacing w:before="159" w:line="237" w:lineRule="auto"/>
        <w:ind w:right="228"/>
        <w:rPr>
          <w:rFonts w:ascii="Arial" w:eastAsia="Arial" w:hAnsi="Arial" w:cs="Arial"/>
          <w:b/>
          <w:bCs/>
          <w:sz w:val="24"/>
          <w:szCs w:val="24"/>
          <w:u w:val="single"/>
        </w:rPr>
      </w:pPr>
      <w:r>
        <w:rPr>
          <w:rFonts w:ascii="Arial" w:hAnsi="Arial"/>
          <w:b/>
          <w:bCs/>
          <w:sz w:val="24"/>
          <w:szCs w:val="24"/>
          <w:u w:val="single"/>
          <w:lang w:val="pt-PT"/>
        </w:rPr>
        <w:t>Foins</w:t>
      </w:r>
      <w:r>
        <w:rPr>
          <w:rFonts w:ascii="Arial" w:hAnsi="Arial"/>
          <w:b/>
          <w:bCs/>
          <w:sz w:val="24"/>
          <w:szCs w:val="24"/>
          <w:u w:val="single"/>
        </w:rPr>
        <w:t xml:space="preserve">í </w:t>
      </w:r>
      <w:r>
        <w:rPr>
          <w:rFonts w:ascii="Arial" w:hAnsi="Arial"/>
          <w:b/>
          <w:bCs/>
          <w:sz w:val="24"/>
          <w:szCs w:val="24"/>
          <w:u w:val="single"/>
          <w:lang w:val="de-DE"/>
        </w:rPr>
        <w:t>Ioncaim Eile</w:t>
      </w:r>
    </w:p>
    <w:p w14:paraId="3FD138F2" w14:textId="77777777" w:rsidR="00F74737" w:rsidRDefault="00C92909">
      <w:pPr>
        <w:spacing w:before="159" w:line="237" w:lineRule="auto"/>
        <w:ind w:right="228"/>
        <w:rPr>
          <w:rFonts w:ascii="Arial" w:eastAsia="Arial" w:hAnsi="Arial" w:cs="Arial"/>
          <w:b/>
          <w:bCs/>
        </w:rPr>
      </w:pPr>
      <w:r>
        <w:rPr>
          <w:rFonts w:ascii="Arial" w:hAnsi="Arial"/>
          <w:b/>
          <w:bCs/>
        </w:rPr>
        <w:t>D</w:t>
      </w:r>
      <w:r>
        <w:rPr>
          <w:rFonts w:ascii="Arial" w:hAnsi="Arial"/>
          <w:b/>
          <w:bCs/>
          <w:lang w:val="fr-FR"/>
        </w:rPr>
        <w:t>é</w:t>
      </w:r>
      <w:r>
        <w:rPr>
          <w:rFonts w:ascii="Arial" w:hAnsi="Arial"/>
          <w:b/>
          <w:bCs/>
        </w:rPr>
        <w:t>an cur sí</w:t>
      </w:r>
      <w:r>
        <w:rPr>
          <w:rFonts w:ascii="Arial" w:hAnsi="Arial"/>
          <w:b/>
          <w:bCs/>
          <w:lang w:val="pt-PT"/>
        </w:rPr>
        <w:t>os ar ar na foins</w:t>
      </w:r>
      <w:r>
        <w:rPr>
          <w:rFonts w:ascii="Arial" w:hAnsi="Arial"/>
          <w:b/>
          <w:bCs/>
        </w:rPr>
        <w:t>í ioncaim eile a bhaineann leis an togra seo.</w:t>
      </w:r>
    </w:p>
    <w:tbl>
      <w:tblPr>
        <w:tblStyle w:val="TableNormal"/>
        <w:tblW w:w="9960"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50"/>
        <w:gridCol w:w="2410"/>
      </w:tblGrid>
      <w:tr w:rsidR="00F74737" w14:paraId="3FD138F5"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08" w:type="dxa"/>
            </w:tcMar>
          </w:tcPr>
          <w:p w14:paraId="3FD138F3" w14:textId="77777777" w:rsidR="00F74737" w:rsidRDefault="00C92909">
            <w:pPr>
              <w:spacing w:before="159" w:line="237" w:lineRule="auto"/>
              <w:ind w:right="228"/>
              <w:jc w:val="center"/>
            </w:pPr>
            <w:r>
              <w:rPr>
                <w:rFonts w:ascii="Arial" w:hAnsi="Arial"/>
                <w:b/>
                <w:bCs/>
                <w:lang w:val="pt-PT"/>
              </w:rPr>
              <w:t>Foinse</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08" w:type="dxa"/>
            </w:tcMar>
          </w:tcPr>
          <w:p w14:paraId="3FD138F4" w14:textId="77777777" w:rsidR="00F74737" w:rsidRDefault="00C92909">
            <w:pPr>
              <w:spacing w:before="159" w:line="237" w:lineRule="auto"/>
              <w:ind w:right="228"/>
              <w:jc w:val="center"/>
            </w:pPr>
            <w:r>
              <w:rPr>
                <w:rFonts w:ascii="Arial" w:hAnsi="Arial"/>
                <w:b/>
                <w:bCs/>
                <w:lang w:val="pt-PT"/>
              </w:rPr>
              <w:t>€</w:t>
            </w:r>
          </w:p>
        </w:tc>
      </w:tr>
      <w:tr w:rsidR="00F74737" w14:paraId="3FD138F8"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8F6" w14:textId="77777777" w:rsidR="00F74737" w:rsidRDefault="00F74737"/>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8F7" w14:textId="77777777" w:rsidR="00F74737" w:rsidRDefault="00F74737"/>
        </w:tc>
      </w:tr>
      <w:tr w:rsidR="00F74737" w14:paraId="3FD138FB"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8F9" w14:textId="77777777" w:rsidR="00F74737" w:rsidRDefault="00F74737"/>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8FA" w14:textId="77777777" w:rsidR="00F74737" w:rsidRDefault="00F74737"/>
        </w:tc>
      </w:tr>
      <w:tr w:rsidR="00F74737" w14:paraId="3FD138FE"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8FC" w14:textId="77777777" w:rsidR="00F74737" w:rsidRDefault="00F74737"/>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8FD" w14:textId="77777777" w:rsidR="00F74737" w:rsidRDefault="00F74737"/>
        </w:tc>
      </w:tr>
      <w:tr w:rsidR="00F74737" w14:paraId="3FD13901"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8FF" w14:textId="77777777" w:rsidR="00F74737" w:rsidRDefault="00F74737"/>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00" w14:textId="77777777" w:rsidR="00F74737" w:rsidRDefault="00F74737"/>
        </w:tc>
      </w:tr>
      <w:tr w:rsidR="00F74737" w14:paraId="3FD13904"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08" w:type="dxa"/>
            </w:tcMar>
          </w:tcPr>
          <w:p w14:paraId="3FD13902" w14:textId="77777777" w:rsidR="00F74737" w:rsidRPr="00B1723B" w:rsidRDefault="00F74737"/>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03" w14:textId="77777777" w:rsidR="00F74737" w:rsidRPr="00B1723B" w:rsidRDefault="00C92909">
            <w:pPr>
              <w:spacing w:before="159" w:line="237" w:lineRule="auto"/>
              <w:ind w:right="228"/>
            </w:pPr>
            <w:r w:rsidRPr="00B1723B">
              <w:rPr>
                <w:rFonts w:ascii="Arial" w:hAnsi="Arial"/>
                <w:b/>
                <w:bCs/>
              </w:rPr>
              <w:t>Iomlán:</w:t>
            </w:r>
          </w:p>
        </w:tc>
      </w:tr>
    </w:tbl>
    <w:p w14:paraId="3FD13905" w14:textId="77777777" w:rsidR="00F74737" w:rsidRDefault="00F74737">
      <w:pPr>
        <w:spacing w:before="159"/>
        <w:ind w:left="100" w:hanging="100"/>
        <w:rPr>
          <w:rFonts w:ascii="Arial" w:eastAsia="Arial" w:hAnsi="Arial" w:cs="Arial"/>
          <w:b/>
          <w:bCs/>
        </w:rPr>
      </w:pPr>
    </w:p>
    <w:p w14:paraId="3FD13906" w14:textId="77777777" w:rsidR="00F74737" w:rsidRDefault="00C92909">
      <w:pPr>
        <w:spacing w:before="159" w:line="237" w:lineRule="auto"/>
        <w:ind w:right="228"/>
        <w:rPr>
          <w:rFonts w:ascii="Arial" w:eastAsia="Arial" w:hAnsi="Arial" w:cs="Arial"/>
          <w:b/>
          <w:bCs/>
          <w:sz w:val="24"/>
          <w:szCs w:val="24"/>
          <w:u w:val="single"/>
        </w:rPr>
      </w:pPr>
      <w:r>
        <w:rPr>
          <w:rFonts w:ascii="Arial" w:hAnsi="Arial"/>
          <w:b/>
          <w:bCs/>
          <w:sz w:val="24"/>
          <w:szCs w:val="24"/>
          <w:u w:val="single"/>
        </w:rPr>
        <w:t>Costais</w:t>
      </w:r>
    </w:p>
    <w:p w14:paraId="3FD13907" w14:textId="77777777" w:rsidR="00F74737" w:rsidRPr="00B1723B" w:rsidRDefault="00C92909">
      <w:pPr>
        <w:spacing w:before="159" w:line="237" w:lineRule="auto"/>
        <w:ind w:left="100" w:right="228"/>
        <w:rPr>
          <w:rFonts w:ascii="Arial" w:eastAsia="Arial" w:hAnsi="Arial" w:cs="Arial"/>
          <w:b/>
          <w:bCs/>
        </w:rPr>
      </w:pPr>
      <w:r w:rsidRPr="00B1723B">
        <w:rPr>
          <w:rFonts w:ascii="Arial" w:hAnsi="Arial"/>
          <w:b/>
          <w:bCs/>
        </w:rPr>
        <w:t>Liostáil go sonrach na costais a bheas ar an togra seo.</w:t>
      </w:r>
    </w:p>
    <w:tbl>
      <w:tblPr>
        <w:tblStyle w:val="TableNormal"/>
        <w:tblW w:w="9960" w:type="dxa"/>
        <w:tblInd w:w="2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50"/>
        <w:gridCol w:w="2410"/>
      </w:tblGrid>
      <w:tr w:rsidR="00F74737" w14:paraId="3FD1390A"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08" w:type="dxa"/>
            </w:tcMar>
          </w:tcPr>
          <w:p w14:paraId="3FD13908" w14:textId="77777777" w:rsidR="00F74737" w:rsidRDefault="00C92909">
            <w:pPr>
              <w:spacing w:before="159" w:line="237" w:lineRule="auto"/>
              <w:ind w:right="228"/>
              <w:jc w:val="center"/>
            </w:pPr>
            <w:r>
              <w:rPr>
                <w:rFonts w:ascii="Arial" w:hAnsi="Arial"/>
                <w:b/>
                <w:bCs/>
                <w:lang w:val="pt-PT"/>
              </w:rPr>
              <w:t>Costas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08" w:type="dxa"/>
            </w:tcMar>
          </w:tcPr>
          <w:p w14:paraId="3FD13909" w14:textId="77777777" w:rsidR="00F74737" w:rsidRDefault="00C92909">
            <w:pPr>
              <w:spacing w:before="159" w:line="237" w:lineRule="auto"/>
              <w:ind w:right="228"/>
              <w:jc w:val="center"/>
            </w:pPr>
            <w:r>
              <w:rPr>
                <w:rFonts w:ascii="Arial" w:hAnsi="Arial"/>
                <w:b/>
                <w:bCs/>
                <w:lang w:val="pt-PT"/>
              </w:rPr>
              <w:t>€</w:t>
            </w:r>
          </w:p>
        </w:tc>
      </w:tr>
      <w:tr w:rsidR="00F74737" w14:paraId="3FD1390D"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0B" w14:textId="77777777" w:rsidR="00F74737" w:rsidRDefault="00F74737"/>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0C" w14:textId="77777777" w:rsidR="00F74737" w:rsidRDefault="00F74737"/>
        </w:tc>
      </w:tr>
      <w:tr w:rsidR="00F74737" w14:paraId="3FD13910"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0E" w14:textId="77777777" w:rsidR="00F74737" w:rsidRDefault="00F74737"/>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0F" w14:textId="77777777" w:rsidR="00F74737" w:rsidRDefault="00F74737"/>
        </w:tc>
      </w:tr>
      <w:tr w:rsidR="00F74737" w14:paraId="3FD13913"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11" w14:textId="77777777" w:rsidR="00F74737" w:rsidRDefault="00F74737"/>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12" w14:textId="77777777" w:rsidR="00F74737" w:rsidRDefault="00F74737"/>
        </w:tc>
      </w:tr>
      <w:tr w:rsidR="00F74737" w14:paraId="3FD13916"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14" w14:textId="77777777" w:rsidR="00F74737" w:rsidRDefault="00F74737"/>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15" w14:textId="77777777" w:rsidR="00F74737" w:rsidRDefault="00F74737"/>
        </w:tc>
      </w:tr>
      <w:tr w:rsidR="00F74737" w14:paraId="3FD13919"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17" w14:textId="77777777" w:rsidR="00F74737" w:rsidRDefault="00F74737"/>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18" w14:textId="77777777" w:rsidR="00F74737" w:rsidRDefault="00F74737"/>
        </w:tc>
      </w:tr>
      <w:tr w:rsidR="00F74737" w14:paraId="3FD1391C" w14:textId="77777777">
        <w:trPr>
          <w:trHeight w:val="243"/>
        </w:trPr>
        <w:tc>
          <w:tcPr>
            <w:tcW w:w="75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308" w:type="dxa"/>
            </w:tcMar>
          </w:tcPr>
          <w:p w14:paraId="3FD1391A" w14:textId="77777777" w:rsidR="00F74737" w:rsidRPr="000C19C5" w:rsidRDefault="00F74737"/>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8" w:type="dxa"/>
            </w:tcMar>
          </w:tcPr>
          <w:p w14:paraId="3FD1391B" w14:textId="77777777" w:rsidR="00F74737" w:rsidRPr="000C19C5" w:rsidRDefault="00C92909">
            <w:pPr>
              <w:spacing w:before="159" w:line="237" w:lineRule="auto"/>
              <w:ind w:right="228"/>
            </w:pPr>
            <w:r w:rsidRPr="000C19C5">
              <w:rPr>
                <w:rFonts w:ascii="Arial" w:hAnsi="Arial"/>
                <w:b/>
                <w:bCs/>
              </w:rPr>
              <w:t xml:space="preserve">Iomlán: </w:t>
            </w:r>
          </w:p>
        </w:tc>
      </w:tr>
    </w:tbl>
    <w:p w14:paraId="3FD1391D" w14:textId="77777777" w:rsidR="00F74737" w:rsidRDefault="00F74737">
      <w:pPr>
        <w:spacing w:before="159"/>
        <w:ind w:left="100" w:hanging="100"/>
        <w:rPr>
          <w:rFonts w:ascii="Arial" w:eastAsia="Arial" w:hAnsi="Arial" w:cs="Arial"/>
          <w:b/>
          <w:bCs/>
        </w:rPr>
      </w:pPr>
    </w:p>
    <w:p w14:paraId="3FD1391E" w14:textId="77777777" w:rsidR="00F74737" w:rsidRPr="00CD6F9B" w:rsidRDefault="00C92909">
      <w:pPr>
        <w:tabs>
          <w:tab w:val="left" w:pos="9580"/>
        </w:tabs>
        <w:spacing w:before="279"/>
        <w:rPr>
          <w:rFonts w:ascii="Arial" w:eastAsia="Arial" w:hAnsi="Arial" w:cs="Arial"/>
          <w:b/>
          <w:bCs/>
          <w:sz w:val="24"/>
          <w:szCs w:val="24"/>
          <w:u w:val="single"/>
        </w:rPr>
      </w:pPr>
      <w:r w:rsidRPr="00CD6F9B">
        <w:rPr>
          <w:rFonts w:ascii="Arial" w:hAnsi="Arial"/>
          <w:b/>
          <w:bCs/>
          <w:sz w:val="24"/>
          <w:szCs w:val="24"/>
          <w:u w:val="single"/>
        </w:rPr>
        <w:t>Méid Iarrtha</w:t>
      </w:r>
    </w:p>
    <w:p w14:paraId="3FD1391F" w14:textId="649A006E" w:rsidR="00F74737" w:rsidRPr="00B1723B" w:rsidRDefault="00CD6F9B">
      <w:pPr>
        <w:tabs>
          <w:tab w:val="left" w:pos="9580"/>
        </w:tabs>
        <w:spacing w:before="279"/>
        <w:rPr>
          <w:rFonts w:ascii="Arial" w:eastAsia="Arial" w:hAnsi="Arial" w:cs="Arial"/>
          <w:b/>
          <w:bCs/>
        </w:rPr>
      </w:pPr>
      <w:r w:rsidRPr="000C19C5">
        <w:rPr>
          <w:rFonts w:ascii="Arial" w:hAnsi="Arial"/>
          <w:b/>
          <w:bCs/>
        </w:rPr>
        <w:t>Bunaithe ar an eolas thuas, cé mhéid atá d</w:t>
      </w:r>
      <w:r w:rsidRPr="000C19C5">
        <w:rPr>
          <w:rFonts w:ascii="Arial" w:hAnsi="Arial"/>
          <w:b/>
          <w:bCs/>
          <w:rtl/>
        </w:rPr>
        <w:t>’</w:t>
      </w:r>
      <w:r w:rsidRPr="000C19C5">
        <w:rPr>
          <w:rFonts w:ascii="Arial" w:hAnsi="Arial"/>
          <w:b/>
          <w:bCs/>
        </w:rPr>
        <w:t xml:space="preserve">eagraíocht/tú féin ag iarraidh mar urraíocht nó </w:t>
      </w:r>
      <w:r w:rsidRPr="00B1723B">
        <w:rPr>
          <w:rFonts w:ascii="Arial" w:hAnsi="Arial"/>
          <w:b/>
          <w:bCs/>
        </w:rPr>
        <w:t xml:space="preserve">síntiús ó Ghaeilge ABC. </w:t>
      </w:r>
    </w:p>
    <w:p w14:paraId="3FD13923" w14:textId="77178E16" w:rsidR="00F74737" w:rsidRDefault="00C92909" w:rsidP="00E20417">
      <w:pPr>
        <w:tabs>
          <w:tab w:val="left" w:pos="9580"/>
        </w:tabs>
        <w:spacing w:before="279"/>
        <w:rPr>
          <w:rFonts w:ascii="Arial" w:eastAsia="Arial" w:hAnsi="Arial" w:cs="Arial"/>
          <w:b/>
          <w:bCs/>
          <w:color w:val="F46A53"/>
          <w:sz w:val="28"/>
          <w:szCs w:val="28"/>
          <w:u w:color="F46A53"/>
        </w:rPr>
      </w:pPr>
      <w:r w:rsidRPr="00B1723B">
        <w:rPr>
          <w:rFonts w:ascii="Arial" w:hAnsi="Arial"/>
          <w:b/>
          <w:bCs/>
          <w:color w:val="F46A53"/>
          <w:sz w:val="28"/>
          <w:szCs w:val="28"/>
          <w:u w:color="F46A53"/>
        </w:rPr>
        <w:t>Urraíocht/Síntiús Iarrtha: €</w:t>
      </w:r>
    </w:p>
    <w:p w14:paraId="30D07E9B" w14:textId="77777777" w:rsidR="00E20417" w:rsidRPr="00E20417" w:rsidRDefault="00E20417" w:rsidP="00E20417">
      <w:pPr>
        <w:tabs>
          <w:tab w:val="left" w:pos="9580"/>
        </w:tabs>
        <w:spacing w:before="279"/>
        <w:rPr>
          <w:rFonts w:ascii="Arial" w:eastAsia="Arial" w:hAnsi="Arial" w:cs="Arial"/>
          <w:b/>
          <w:bCs/>
          <w:color w:val="F46A53"/>
          <w:sz w:val="28"/>
          <w:szCs w:val="28"/>
          <w:u w:color="F46A53"/>
        </w:rPr>
      </w:pPr>
    </w:p>
    <w:p w14:paraId="3FD13924" w14:textId="77777777" w:rsidR="00F74737" w:rsidRDefault="00C92909">
      <w:pPr>
        <w:pStyle w:val="Teideal1"/>
        <w:tabs>
          <w:tab w:val="left" w:pos="394"/>
        </w:tabs>
        <w:spacing w:before="82"/>
        <w:ind w:left="0" w:firstLine="0"/>
        <w:rPr>
          <w:rFonts w:ascii="Arial" w:eastAsia="Arial" w:hAnsi="Arial" w:cs="Arial"/>
          <w:color w:val="57BCAD"/>
          <w:sz w:val="28"/>
          <w:szCs w:val="28"/>
          <w:u w:val="none" w:color="57BCAD"/>
        </w:rPr>
      </w:pPr>
      <w:r>
        <w:rPr>
          <w:rFonts w:ascii="Arial" w:hAnsi="Arial"/>
          <w:color w:val="57BCAD"/>
          <w:sz w:val="28"/>
          <w:szCs w:val="28"/>
          <w:u w:val="none" w:color="57BCAD"/>
        </w:rPr>
        <w:t>SONRAÍ BAINC</w:t>
      </w:r>
    </w:p>
    <w:p w14:paraId="3FD13925" w14:textId="77777777" w:rsidR="00F74737" w:rsidRDefault="00F74737">
      <w:pPr>
        <w:pStyle w:val="Teideal1"/>
        <w:tabs>
          <w:tab w:val="left" w:pos="394"/>
        </w:tabs>
        <w:spacing w:before="82"/>
        <w:rPr>
          <w:color w:val="57BCAD"/>
          <w:sz w:val="28"/>
          <w:szCs w:val="28"/>
          <w:u w:val="none" w:color="57BCAD"/>
        </w:rPr>
      </w:pPr>
    </w:p>
    <w:tbl>
      <w:tblPr>
        <w:tblStyle w:val="TableNormal"/>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30"/>
        <w:gridCol w:w="6186"/>
      </w:tblGrid>
      <w:tr w:rsidR="00F74737" w14:paraId="3FD13928" w14:textId="77777777">
        <w:trPr>
          <w:trHeight w:val="457"/>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13926" w14:textId="77777777" w:rsidR="00F74737" w:rsidRDefault="00C92909">
            <w:r>
              <w:rPr>
                <w:rFonts w:ascii="Arial" w:hAnsi="Arial"/>
                <w:b/>
                <w:bCs/>
                <w:lang w:val="pt-PT"/>
              </w:rPr>
              <w:t>Banc:</w:t>
            </w:r>
          </w:p>
        </w:tc>
        <w:tc>
          <w:tcPr>
            <w:tcW w:w="6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13927" w14:textId="77777777" w:rsidR="00F74737" w:rsidRDefault="00F74737"/>
        </w:tc>
      </w:tr>
      <w:tr w:rsidR="00F74737" w14:paraId="3FD1392B" w14:textId="77777777">
        <w:trPr>
          <w:trHeight w:val="917"/>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13929" w14:textId="77777777" w:rsidR="00F74737" w:rsidRPr="00CD6F9B" w:rsidRDefault="00C92909">
            <w:r w:rsidRPr="00CD6F9B">
              <w:rPr>
                <w:rFonts w:ascii="Arial" w:hAnsi="Arial"/>
                <w:b/>
                <w:bCs/>
              </w:rPr>
              <w:t>Seoladh :</w:t>
            </w:r>
          </w:p>
        </w:tc>
        <w:tc>
          <w:tcPr>
            <w:tcW w:w="6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1392A" w14:textId="77777777" w:rsidR="00F74737" w:rsidRDefault="00F74737">
            <w:pPr>
              <w:jc w:val="center"/>
            </w:pPr>
          </w:p>
        </w:tc>
      </w:tr>
      <w:tr w:rsidR="00F74737" w14:paraId="3FD1392E" w14:textId="77777777">
        <w:trPr>
          <w:trHeight w:val="457"/>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1392C" w14:textId="030F6A1C" w:rsidR="00F74737" w:rsidRPr="00CD6F9B" w:rsidRDefault="00C92909">
            <w:r w:rsidRPr="00CD6F9B">
              <w:rPr>
                <w:rFonts w:ascii="Arial" w:hAnsi="Arial"/>
                <w:b/>
                <w:bCs/>
              </w:rPr>
              <w:t>Ainm an Chuntais:</w:t>
            </w:r>
          </w:p>
        </w:tc>
        <w:tc>
          <w:tcPr>
            <w:tcW w:w="6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1392D" w14:textId="77777777" w:rsidR="00F74737" w:rsidRDefault="00F74737"/>
        </w:tc>
      </w:tr>
      <w:tr w:rsidR="00F74737" w14:paraId="3FD13931" w14:textId="77777777">
        <w:trPr>
          <w:trHeight w:val="457"/>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1392F" w14:textId="77777777" w:rsidR="00F74737" w:rsidRPr="00CD6F9B" w:rsidRDefault="00C92909">
            <w:r w:rsidRPr="00CD6F9B">
              <w:rPr>
                <w:rFonts w:ascii="Arial" w:hAnsi="Arial"/>
                <w:b/>
                <w:bCs/>
              </w:rPr>
              <w:t>IBAN:</w:t>
            </w:r>
          </w:p>
        </w:tc>
        <w:tc>
          <w:tcPr>
            <w:tcW w:w="6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13930" w14:textId="77777777" w:rsidR="00F74737" w:rsidRDefault="00F74737"/>
        </w:tc>
      </w:tr>
      <w:tr w:rsidR="00F74737" w14:paraId="3FD13934" w14:textId="77777777">
        <w:trPr>
          <w:trHeight w:val="457"/>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13932" w14:textId="77777777" w:rsidR="00F74737" w:rsidRPr="00CD6F9B" w:rsidRDefault="00C92909">
            <w:r w:rsidRPr="00CD6F9B">
              <w:rPr>
                <w:rFonts w:ascii="Arial" w:hAnsi="Arial"/>
                <w:b/>
                <w:bCs/>
              </w:rPr>
              <w:t>BIC:</w:t>
            </w:r>
          </w:p>
        </w:tc>
        <w:tc>
          <w:tcPr>
            <w:tcW w:w="61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D13933" w14:textId="77777777" w:rsidR="00F74737" w:rsidRDefault="00F74737"/>
        </w:tc>
      </w:tr>
    </w:tbl>
    <w:p w14:paraId="3FD13935" w14:textId="77777777" w:rsidR="00F74737" w:rsidRDefault="00F74737">
      <w:pPr>
        <w:pStyle w:val="Teideal1"/>
        <w:tabs>
          <w:tab w:val="left" w:pos="394"/>
        </w:tabs>
        <w:spacing w:before="82"/>
        <w:ind w:left="0" w:firstLine="0"/>
        <w:rPr>
          <w:color w:val="57BCAD"/>
          <w:sz w:val="28"/>
          <w:szCs w:val="28"/>
          <w:u w:val="none" w:color="57BCAD"/>
        </w:rPr>
      </w:pPr>
    </w:p>
    <w:p w14:paraId="3FD13936" w14:textId="77777777" w:rsidR="00F74737" w:rsidRDefault="00F74737">
      <w:pPr>
        <w:spacing w:before="2"/>
        <w:rPr>
          <w:b/>
          <w:bCs/>
          <w:sz w:val="13"/>
          <w:szCs w:val="13"/>
        </w:rPr>
      </w:pPr>
    </w:p>
    <w:p w14:paraId="3FD13937" w14:textId="77777777" w:rsidR="00F74737" w:rsidRDefault="00F74737">
      <w:pPr>
        <w:rPr>
          <w:b/>
          <w:bCs/>
          <w:sz w:val="32"/>
          <w:szCs w:val="32"/>
        </w:rPr>
      </w:pPr>
    </w:p>
    <w:p w14:paraId="3FD13938" w14:textId="77777777" w:rsidR="00F74737" w:rsidRPr="00CD6F9B" w:rsidRDefault="00C92909">
      <w:pPr>
        <w:tabs>
          <w:tab w:val="left" w:pos="394"/>
        </w:tabs>
        <w:spacing w:before="1"/>
        <w:rPr>
          <w:rFonts w:ascii="Arial" w:eastAsia="Arial" w:hAnsi="Arial" w:cs="Arial"/>
          <w:color w:val="57BCAD"/>
          <w:sz w:val="28"/>
          <w:szCs w:val="28"/>
          <w:u w:color="57BCAD"/>
        </w:rPr>
      </w:pPr>
      <w:r w:rsidRPr="00CD6F9B">
        <w:rPr>
          <w:rFonts w:ascii="Arial" w:hAnsi="Arial"/>
          <w:b/>
          <w:bCs/>
          <w:color w:val="57BCAD"/>
          <w:sz w:val="28"/>
          <w:szCs w:val="28"/>
          <w:u w:color="57BCAD"/>
        </w:rPr>
        <w:t>SÍNIÚ</w:t>
      </w:r>
    </w:p>
    <w:p w14:paraId="3FD13939" w14:textId="000A95A0" w:rsidR="00F74737" w:rsidRPr="00CD6F9B" w:rsidRDefault="00C92909">
      <w:pPr>
        <w:spacing w:before="238" w:line="242" w:lineRule="auto"/>
      </w:pPr>
      <w:r w:rsidRPr="00CD6F9B">
        <w:t xml:space="preserve">Sínithe thar ceann na </w:t>
      </w:r>
      <w:r w:rsidR="00A901B4" w:rsidRPr="00CD6F9B">
        <w:t>h</w:t>
      </w:r>
      <w:r w:rsidRPr="00CD6F9B">
        <w:t>Eagraíochta/an Iarratasóra</w:t>
      </w:r>
      <w:r w:rsidR="00D93414">
        <w:t>:</w:t>
      </w:r>
    </w:p>
    <w:p w14:paraId="3FD1393A" w14:textId="77777777" w:rsidR="00F74737" w:rsidRPr="00CD6F9B" w:rsidRDefault="00F74737">
      <w:pPr>
        <w:spacing w:before="3"/>
      </w:pPr>
    </w:p>
    <w:p w14:paraId="3FD1393B" w14:textId="77777777" w:rsidR="00F74737" w:rsidRPr="00CD6F9B" w:rsidRDefault="00C92909">
      <w:pPr>
        <w:spacing w:before="7"/>
        <w:rPr>
          <w:b/>
          <w:bCs/>
        </w:rPr>
      </w:pPr>
      <w:r w:rsidRPr="00CD6F9B">
        <w:rPr>
          <w:b/>
          <w:bCs/>
        </w:rPr>
        <w:t xml:space="preserve">Ainm:                                                                         Sínithe: </w:t>
      </w:r>
    </w:p>
    <w:p w14:paraId="3FD1393C" w14:textId="77777777" w:rsidR="00F74737" w:rsidRPr="00CD6F9B" w:rsidRDefault="00F74737">
      <w:pPr>
        <w:spacing w:before="7"/>
        <w:rPr>
          <w:b/>
          <w:bCs/>
        </w:rPr>
      </w:pPr>
    </w:p>
    <w:p w14:paraId="3FD1393D" w14:textId="77777777" w:rsidR="00F74737" w:rsidRPr="00CD6F9B" w:rsidRDefault="00F74737">
      <w:pPr>
        <w:spacing w:before="7"/>
        <w:rPr>
          <w:b/>
          <w:bCs/>
        </w:rPr>
      </w:pPr>
    </w:p>
    <w:p w14:paraId="3FD1393E" w14:textId="77777777" w:rsidR="00F74737" w:rsidRPr="00CD6F9B" w:rsidRDefault="00C92909">
      <w:pPr>
        <w:spacing w:before="7"/>
      </w:pPr>
      <w:r w:rsidRPr="00CD6F9B">
        <w:rPr>
          <w:b/>
          <w:bCs/>
        </w:rPr>
        <w:t xml:space="preserve">Ról san Eagraíocht:                                                   Dáta: </w:t>
      </w:r>
    </w:p>
    <w:p w14:paraId="3FD1393F" w14:textId="77777777" w:rsidR="00F74737" w:rsidRPr="00CD6F9B" w:rsidRDefault="00F74737">
      <w:pPr>
        <w:spacing w:before="100"/>
        <w:rPr>
          <w:b/>
          <w:bCs/>
        </w:rPr>
      </w:pPr>
    </w:p>
    <w:p w14:paraId="3FD13940" w14:textId="77777777" w:rsidR="00F74737" w:rsidRPr="00CD6F9B" w:rsidRDefault="00F74737">
      <w:pPr>
        <w:spacing w:before="100"/>
        <w:rPr>
          <w:b/>
          <w:bCs/>
        </w:rPr>
      </w:pPr>
    </w:p>
    <w:p w14:paraId="3FD13941" w14:textId="77777777" w:rsidR="00F74737" w:rsidRPr="00CD6F9B" w:rsidRDefault="00C92909">
      <w:pPr>
        <w:spacing w:before="100"/>
        <w:rPr>
          <w:b/>
          <w:bCs/>
        </w:rPr>
      </w:pPr>
      <w:r w:rsidRPr="00CD6F9B">
        <w:rPr>
          <w:b/>
          <w:bCs/>
        </w:rPr>
        <w:t>Nótaí</w:t>
      </w:r>
    </w:p>
    <w:p w14:paraId="3FD13942" w14:textId="77777777" w:rsidR="00F74737" w:rsidRPr="00CD6F9B" w:rsidRDefault="00C92909">
      <w:pPr>
        <w:numPr>
          <w:ilvl w:val="0"/>
          <w:numId w:val="2"/>
        </w:numPr>
        <w:spacing w:before="159" w:line="237" w:lineRule="auto"/>
        <w:ind w:right="452"/>
      </w:pPr>
      <w:r w:rsidRPr="00CD6F9B">
        <w:t>Beidh Deimhniú Imréitigh Cánach á lorg ag Gaeilge ABC i gcásanna áirithe.</w:t>
      </w:r>
    </w:p>
    <w:p w14:paraId="3FD13943" w14:textId="77777777" w:rsidR="00F74737" w:rsidRPr="00CD6F9B" w:rsidRDefault="00F74737">
      <w:pPr>
        <w:tabs>
          <w:tab w:val="left" w:pos="456"/>
        </w:tabs>
        <w:spacing w:before="159" w:line="237" w:lineRule="auto"/>
        <w:ind w:left="455" w:right="452"/>
      </w:pPr>
    </w:p>
    <w:p w14:paraId="3FD13944" w14:textId="5D876B59" w:rsidR="00F74737" w:rsidRPr="00CD6F9B" w:rsidRDefault="00C92909">
      <w:pPr>
        <w:numPr>
          <w:ilvl w:val="0"/>
          <w:numId w:val="2"/>
        </w:numPr>
        <w:spacing w:before="4"/>
        <w:ind w:right="251"/>
      </w:pPr>
      <w:r w:rsidRPr="00CD6F9B">
        <w:t>Coinníonn Gaeilge ABC sonraí, bíodh siad mar chomhaid pháipéir nó comhaid leictreonacha. D</w:t>
      </w:r>
      <w:r w:rsidRPr="00CD6F9B">
        <w:rPr>
          <w:rtl/>
        </w:rPr>
        <w:t>’</w:t>
      </w:r>
      <w:r w:rsidRPr="00CD6F9B">
        <w:t xml:space="preserve">fhéadfadh na sonraí seo a bheith pearsanta nó neamhphearsanta. Caithfimid leis an uile </w:t>
      </w:r>
      <w:r w:rsidR="00D93414" w:rsidRPr="00CD6F9B">
        <w:t>shonraí</w:t>
      </w:r>
      <w:r w:rsidRPr="00CD6F9B">
        <w:t xml:space="preserve"> pearsanta mar </w:t>
      </w:r>
      <w:r w:rsidR="00D93414" w:rsidRPr="00CD6F9B">
        <w:t>shonraí</w:t>
      </w:r>
      <w:r w:rsidRPr="00CD6F9B">
        <w:t xml:space="preserve"> faoi rún agus ní úsáidfidh muid é ach amháin do na cuspóirí a bhfuaireamar é. Féadfaidh muid, áfach, sonraí a roinnt le ranna nó le gníomhaireachtaí eile rialtais de réir mar is gá ar mhaithe le riaradh an Chuideachta. Le cinntiú go mbíonn do chuid sonraí pearsanta cruinn agus suas chun dáta ní mór duit aon leasú ar do chuid sonraí pearsanta a chur in iúl dúinn trí theagmháil a dhéanamh linn</w:t>
      </w:r>
      <w:r w:rsidRPr="00CD6F9B">
        <w:t xml:space="preserve"> ag </w:t>
      </w:r>
      <w:hyperlink r:id="rId9" w:history="1">
        <w:r w:rsidR="00F74737" w:rsidRPr="00CD6F9B">
          <w:rPr>
            <w:rStyle w:val="Link"/>
          </w:rPr>
          <w:t>optgaeilgeabc@gmail.com</w:t>
        </w:r>
      </w:hyperlink>
    </w:p>
    <w:p w14:paraId="3FD13945" w14:textId="77777777" w:rsidR="00F74737" w:rsidRDefault="00F74737">
      <w:pPr>
        <w:pStyle w:val="Altanliosta"/>
      </w:pPr>
    </w:p>
    <w:p w14:paraId="3FD13946" w14:textId="77777777" w:rsidR="00F74737" w:rsidRDefault="00F74737">
      <w:pPr>
        <w:tabs>
          <w:tab w:val="left" w:pos="456"/>
        </w:tabs>
        <w:spacing w:before="4"/>
        <w:ind w:right="251"/>
      </w:pPr>
    </w:p>
    <w:p w14:paraId="3FD13947" w14:textId="77777777" w:rsidR="00F74737" w:rsidRDefault="00F74737">
      <w:pPr>
        <w:tabs>
          <w:tab w:val="left" w:pos="456"/>
        </w:tabs>
        <w:spacing w:before="4"/>
        <w:ind w:right="251"/>
      </w:pPr>
    </w:p>
    <w:p w14:paraId="3FD13948" w14:textId="77777777" w:rsidR="00F74737" w:rsidRDefault="00F74737">
      <w:pPr>
        <w:tabs>
          <w:tab w:val="left" w:pos="456"/>
        </w:tabs>
        <w:spacing w:before="4"/>
        <w:ind w:right="251"/>
      </w:pPr>
    </w:p>
    <w:p w14:paraId="3FD13949" w14:textId="02845BDB" w:rsidR="00F74737" w:rsidRPr="00D93414" w:rsidRDefault="00C92909">
      <w:pPr>
        <w:tabs>
          <w:tab w:val="left" w:pos="456"/>
        </w:tabs>
        <w:spacing w:before="4"/>
        <w:ind w:right="251"/>
        <w:jc w:val="center"/>
        <w:rPr>
          <w:b/>
          <w:bCs/>
          <w:sz w:val="32"/>
          <w:szCs w:val="32"/>
        </w:rPr>
      </w:pPr>
      <w:r w:rsidRPr="00D93414">
        <w:rPr>
          <w:b/>
          <w:bCs/>
          <w:sz w:val="32"/>
          <w:szCs w:val="32"/>
        </w:rPr>
        <w:t>Seol d</w:t>
      </w:r>
      <w:r w:rsidRPr="00D93414">
        <w:rPr>
          <w:b/>
          <w:bCs/>
          <w:sz w:val="32"/>
          <w:szCs w:val="32"/>
          <w:rtl/>
        </w:rPr>
        <w:t>’</w:t>
      </w:r>
      <w:r w:rsidRPr="00D93414">
        <w:rPr>
          <w:b/>
          <w:bCs/>
          <w:sz w:val="32"/>
          <w:szCs w:val="32"/>
        </w:rPr>
        <w:t>iarratas chuig optgaeilgeabc@gmail.com nó Micheál Ó Mainín, Gaeilge ABC, Áras Mhic Amhlaigh, Bóthar Dáileacháin an Iarthair, Cnoc na Cathrach, Co. na Gaillimhe. H91 A9PX.</w:t>
      </w:r>
    </w:p>
    <w:p w14:paraId="3FD1394A" w14:textId="77777777" w:rsidR="00F74737" w:rsidRDefault="00F74737">
      <w:pPr>
        <w:jc w:val="center"/>
      </w:pPr>
    </w:p>
    <w:sectPr w:rsidR="00F74737">
      <w:headerReference w:type="default" r:id="rId10"/>
      <w:footerReference w:type="default" r:id="rId11"/>
      <w:pgSz w:w="11920" w:h="16840"/>
      <w:pgMar w:top="940" w:right="860" w:bottom="280" w:left="980"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2524" w14:textId="77777777" w:rsidR="003428F4" w:rsidRDefault="003428F4">
      <w:r>
        <w:separator/>
      </w:r>
    </w:p>
  </w:endnote>
  <w:endnote w:type="continuationSeparator" w:id="0">
    <w:p w14:paraId="5155CECB" w14:textId="77777777" w:rsidR="003428F4" w:rsidRDefault="0034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394E" w14:textId="221982A3" w:rsidR="00F74737" w:rsidRDefault="00C92909">
    <w:pPr>
      <w:pStyle w:val="Buntsc"/>
      <w:jc w:val="right"/>
    </w:pPr>
    <w:r>
      <w:fldChar w:fldCharType="begin"/>
    </w:r>
    <w:r>
      <w:instrText xml:space="preserve"> PAGE </w:instrText>
    </w:r>
    <w:r>
      <w:fldChar w:fldCharType="separate"/>
    </w:r>
    <w:r w:rsidR="00BC12D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0EF9" w14:textId="77777777" w:rsidR="003428F4" w:rsidRDefault="003428F4">
      <w:r>
        <w:separator/>
      </w:r>
    </w:p>
  </w:footnote>
  <w:footnote w:type="continuationSeparator" w:id="0">
    <w:p w14:paraId="59092EC2" w14:textId="77777777" w:rsidR="003428F4" w:rsidRDefault="00342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394D" w14:textId="77777777" w:rsidR="00F74737" w:rsidRDefault="00F7473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6A2B"/>
    <w:multiLevelType w:val="hybridMultilevel"/>
    <w:tmpl w:val="A88C87E2"/>
    <w:styleLink w:val="ImportedStyle1"/>
    <w:lvl w:ilvl="0" w:tplc="666240F2">
      <w:start w:val="1"/>
      <w:numFmt w:val="decimal"/>
      <w:lvlText w:val="%1."/>
      <w:lvlJc w:val="left"/>
      <w:pPr>
        <w:tabs>
          <w:tab w:val="left" w:pos="456"/>
        </w:tabs>
        <w:ind w:left="455" w:hanging="35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36CB962">
      <w:start w:val="1"/>
      <w:numFmt w:val="decimal"/>
      <w:lvlText w:val="%2."/>
      <w:lvlJc w:val="left"/>
      <w:pPr>
        <w:tabs>
          <w:tab w:val="left" w:pos="456"/>
        </w:tabs>
        <w:ind w:left="1076" w:hanging="35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73E235AC">
      <w:start w:val="1"/>
      <w:numFmt w:val="decimal"/>
      <w:lvlText w:val="%3."/>
      <w:lvlJc w:val="left"/>
      <w:pPr>
        <w:tabs>
          <w:tab w:val="left" w:pos="456"/>
        </w:tabs>
        <w:ind w:left="1796" w:hanging="35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683E6F2C">
      <w:start w:val="1"/>
      <w:numFmt w:val="decimal"/>
      <w:lvlText w:val="%4."/>
      <w:lvlJc w:val="left"/>
      <w:pPr>
        <w:tabs>
          <w:tab w:val="left" w:pos="456"/>
        </w:tabs>
        <w:ind w:left="2516" w:hanging="35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5F523E7E">
      <w:start w:val="1"/>
      <w:numFmt w:val="decimal"/>
      <w:lvlText w:val="%5."/>
      <w:lvlJc w:val="left"/>
      <w:pPr>
        <w:tabs>
          <w:tab w:val="left" w:pos="456"/>
        </w:tabs>
        <w:ind w:left="3236" w:hanging="35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D6E6BF06">
      <w:start w:val="1"/>
      <w:numFmt w:val="decimal"/>
      <w:lvlText w:val="%6."/>
      <w:lvlJc w:val="left"/>
      <w:pPr>
        <w:tabs>
          <w:tab w:val="left" w:pos="456"/>
        </w:tabs>
        <w:ind w:left="3956" w:hanging="35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DB26EFC8">
      <w:start w:val="1"/>
      <w:numFmt w:val="decimal"/>
      <w:lvlText w:val="%7."/>
      <w:lvlJc w:val="left"/>
      <w:pPr>
        <w:tabs>
          <w:tab w:val="left" w:pos="456"/>
        </w:tabs>
        <w:ind w:left="4676" w:hanging="35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94A4F410">
      <w:start w:val="1"/>
      <w:numFmt w:val="decimal"/>
      <w:lvlText w:val="%8."/>
      <w:lvlJc w:val="left"/>
      <w:pPr>
        <w:tabs>
          <w:tab w:val="left" w:pos="456"/>
        </w:tabs>
        <w:ind w:left="5396" w:hanging="35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A92A38F2">
      <w:start w:val="1"/>
      <w:numFmt w:val="decimal"/>
      <w:lvlText w:val="%9."/>
      <w:lvlJc w:val="left"/>
      <w:pPr>
        <w:tabs>
          <w:tab w:val="left" w:pos="456"/>
        </w:tabs>
        <w:ind w:left="6116" w:hanging="35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 w15:restartNumberingAfterBreak="0">
    <w:nsid w:val="58742017"/>
    <w:multiLevelType w:val="hybridMultilevel"/>
    <w:tmpl w:val="A88C87E2"/>
    <w:numStyleLink w:val="ImportedStyle1"/>
  </w:abstractNum>
  <w:num w:numId="1" w16cid:durableId="90007410">
    <w:abstractNumId w:val="0"/>
  </w:num>
  <w:num w:numId="2" w16cid:durableId="1132677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737"/>
    <w:rsid w:val="000C19C5"/>
    <w:rsid w:val="000E3BD5"/>
    <w:rsid w:val="002C0A40"/>
    <w:rsid w:val="003428F4"/>
    <w:rsid w:val="004F2EAE"/>
    <w:rsid w:val="006409CB"/>
    <w:rsid w:val="008172A3"/>
    <w:rsid w:val="00846199"/>
    <w:rsid w:val="00A901B4"/>
    <w:rsid w:val="00AB53C5"/>
    <w:rsid w:val="00B1723B"/>
    <w:rsid w:val="00B3577D"/>
    <w:rsid w:val="00BC12D1"/>
    <w:rsid w:val="00C92909"/>
    <w:rsid w:val="00CC0C62"/>
    <w:rsid w:val="00CD6F9B"/>
    <w:rsid w:val="00D55BC7"/>
    <w:rsid w:val="00D93414"/>
    <w:rsid w:val="00E02311"/>
    <w:rsid w:val="00E20417"/>
    <w:rsid w:val="00F438D2"/>
    <w:rsid w:val="00F74737"/>
    <w:rsid w:val="00FB7473"/>
  </w:rsids>
  <m:mathPr>
    <m:mathFont m:val="Cambria Math"/>
    <m:brkBin m:val="before"/>
    <m:brkBinSub m:val="--"/>
    <m:smallFrac m:val="0"/>
    <m:dispDef/>
    <m:lMargin m:val="0"/>
    <m:rMargin m:val="0"/>
    <m:defJc m:val="centerGroup"/>
    <m:wrapIndent m:val="1440"/>
    <m:intLim m:val="subSup"/>
    <m:naryLim m:val="undOvr"/>
  </m:mathPr>
  <w:themeFontLang w:val="ga-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13899"/>
  <w15:docId w15:val="{F2482FFC-3E75-44A7-8E7C-D2CA4958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ga-IE" w:eastAsia="ga-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Gnth">
    <w:name w:val="Normal"/>
    <w:qFormat/>
    <w:pPr>
      <w:widowControl w:val="0"/>
    </w:pPr>
    <w:rPr>
      <w:rFonts w:ascii="Segoe UI" w:eastAsia="Segoe UI" w:hAnsi="Segoe UI" w:cs="Segoe UI"/>
      <w:color w:val="000000"/>
      <w:sz w:val="22"/>
      <w:szCs w:val="22"/>
      <w:u w:color="000000"/>
    </w:rPr>
  </w:style>
  <w:style w:type="paragraph" w:styleId="Teideal1">
    <w:name w:val="heading 1"/>
    <w:uiPriority w:val="9"/>
    <w:qFormat/>
    <w:pPr>
      <w:widowControl w:val="0"/>
      <w:spacing w:before="100"/>
      <w:ind w:left="393" w:hanging="294"/>
      <w:outlineLvl w:val="0"/>
    </w:pPr>
    <w:rPr>
      <w:rFonts w:ascii="Segoe UI" w:eastAsia="Segoe UI" w:hAnsi="Segoe UI" w:cs="Segoe UI"/>
      <w:b/>
      <w:bCs/>
      <w:color w:val="000000"/>
      <w:sz w:val="24"/>
      <w:szCs w:val="24"/>
      <w:u w:val="single" w:color="000000"/>
      <w:lang w:val="de-DE"/>
    </w:rPr>
  </w:style>
  <w:style w:type="character" w:default="1" w:styleId="Clfhoireannramhshocraithenan-alt">
    <w:name w:val="Default Paragraph Font"/>
    <w:uiPriority w:val="1"/>
    <w:semiHidden/>
    <w:unhideWhenUsed/>
  </w:style>
  <w:style w:type="table" w:default="1" w:styleId="Tblanormlta">
    <w:name w:val="Normal Table"/>
    <w:uiPriority w:val="99"/>
    <w:semiHidden/>
    <w:unhideWhenUsed/>
    <w:tblPr>
      <w:tblInd w:w="0" w:type="dxa"/>
      <w:tblCellMar>
        <w:top w:w="0" w:type="dxa"/>
        <w:left w:w="108" w:type="dxa"/>
        <w:bottom w:w="0" w:type="dxa"/>
        <w:right w:w="108" w:type="dxa"/>
      </w:tblCellMar>
    </w:tblPr>
  </w:style>
  <w:style w:type="numbering" w:default="1" w:styleId="Ganliosta">
    <w:name w:val="No List"/>
    <w:uiPriority w:val="99"/>
    <w:semiHidden/>
    <w:unhideWhenUsed/>
  </w:style>
  <w:style w:type="character" w:styleId="Hipearnasc">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untsc">
    <w:name w:val="footer"/>
    <w:pPr>
      <w:widowControl w:val="0"/>
      <w:tabs>
        <w:tab w:val="center" w:pos="4513"/>
        <w:tab w:val="right" w:pos="9026"/>
      </w:tabs>
    </w:pPr>
    <w:rPr>
      <w:rFonts w:ascii="Segoe UI" w:eastAsia="Segoe UI" w:hAnsi="Segoe UI" w:cs="Segoe UI"/>
      <w:color w:val="000000"/>
      <w:sz w:val="22"/>
      <w:szCs w:val="22"/>
      <w:u w:color="000000"/>
    </w:rPr>
  </w:style>
  <w:style w:type="paragraph" w:customStyle="1" w:styleId="TitleA">
    <w:name w:val="Title A"/>
    <w:pPr>
      <w:widowControl w:val="0"/>
      <w:spacing w:before="224"/>
      <w:ind w:left="100"/>
      <w:jc w:val="both"/>
    </w:pPr>
    <w:rPr>
      <w:rFonts w:ascii="Segoe UI" w:eastAsia="Segoe UI" w:hAnsi="Segoe UI" w:cs="Segoe UI"/>
      <w:b/>
      <w:bCs/>
      <w:color w:val="000000"/>
      <w:sz w:val="32"/>
      <w:szCs w:val="32"/>
      <w:u w:color="000000"/>
      <w:lang w:val="de-DE"/>
    </w:rPr>
  </w:style>
  <w:style w:type="character" w:customStyle="1" w:styleId="Link">
    <w:name w:val="Link"/>
    <w:rPr>
      <w:outline w:val="0"/>
      <w:color w:val="0000FF"/>
      <w:u w:val="single" w:color="0000FF"/>
    </w:rPr>
  </w:style>
  <w:style w:type="character" w:customStyle="1" w:styleId="Hyperlink0">
    <w:name w:val="Hyperlink.0"/>
    <w:basedOn w:val="Link"/>
    <w:rPr>
      <w:rFonts w:ascii="Arial" w:eastAsia="Arial" w:hAnsi="Arial" w:cs="Arial"/>
      <w:outline w:val="0"/>
      <w:color w:val="0000FF"/>
      <w:u w:val="single" w:color="0000FF"/>
    </w:rPr>
  </w:style>
  <w:style w:type="numbering" w:customStyle="1" w:styleId="ImportedStyle1">
    <w:name w:val="Imported Style 1"/>
    <w:pPr>
      <w:numPr>
        <w:numId w:val="1"/>
      </w:numPr>
    </w:pPr>
  </w:style>
  <w:style w:type="paragraph" w:styleId="Altanliosta">
    <w:name w:val="List Paragraph"/>
    <w:pPr>
      <w:widowControl w:val="0"/>
      <w:spacing w:before="100"/>
      <w:ind w:left="393" w:hanging="294"/>
    </w:pPr>
    <w:rPr>
      <w:rFonts w:ascii="Segoe UI" w:eastAsia="Segoe UI" w:hAnsi="Segoe UI" w:cs="Segoe UI"/>
      <w:color w:val="000000"/>
      <w:sz w:val="22"/>
      <w:szCs w:val="22"/>
      <w:u w:color="000000"/>
    </w:rPr>
  </w:style>
  <w:style w:type="paragraph" w:styleId="Leaganleasaithe">
    <w:name w:val="Revision"/>
    <w:hidden/>
    <w:uiPriority w:val="99"/>
    <w:semiHidden/>
    <w:rsid w:val="00BC12D1"/>
    <w:pPr>
      <w:pBdr>
        <w:top w:val="none" w:sz="0" w:space="0" w:color="auto"/>
        <w:left w:val="none" w:sz="0" w:space="0" w:color="auto"/>
        <w:bottom w:val="none" w:sz="0" w:space="0" w:color="auto"/>
        <w:right w:val="none" w:sz="0" w:space="0" w:color="auto"/>
        <w:between w:val="none" w:sz="0" w:space="0" w:color="auto"/>
        <w:bar w:val="none" w:sz="0" w:color="auto"/>
      </w:pBdr>
    </w:pPr>
    <w:rPr>
      <w:rFonts w:ascii="Segoe UI" w:eastAsia="Segoe UI" w:hAnsi="Segoe UI" w:cs="Segoe UI"/>
      <w:color w:val="000000"/>
      <w:sz w:val="22"/>
      <w:szCs w:val="22"/>
      <w:u w:color="000000"/>
    </w:rPr>
  </w:style>
  <w:style w:type="character" w:styleId="Luaneamhritithe">
    <w:name w:val="Unresolved Mention"/>
    <w:basedOn w:val="Clfhoireannramhshocraithenan-alt"/>
    <w:uiPriority w:val="99"/>
    <w:semiHidden/>
    <w:unhideWhenUsed/>
    <w:rsid w:val="004F2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ptgaeilgeabc@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ptgaeilgeabc@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Gaeilge ABC</cp:lastModifiedBy>
  <cp:revision>20</cp:revision>
  <dcterms:created xsi:type="dcterms:W3CDTF">2025-04-08T10:59:00Z</dcterms:created>
  <dcterms:modified xsi:type="dcterms:W3CDTF">2025-05-30T17:17:00Z</dcterms:modified>
</cp:coreProperties>
</file>